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20" w:rsidRPr="002F3D24" w:rsidRDefault="00951D20" w:rsidP="008E2EB0">
      <w:pPr>
        <w:widowControl/>
        <w:suppressAutoHyphens/>
        <w:spacing w:line="216" w:lineRule="auto"/>
        <w:jc w:val="center"/>
        <w:rPr>
          <w:rFonts w:ascii="Calibri" w:hAnsi="Calibri" w:cs="Calibri"/>
          <w:szCs w:val="24"/>
        </w:rPr>
      </w:pPr>
      <w:bookmarkStart w:id="0" w:name="_GoBack"/>
      <w:bookmarkEnd w:id="0"/>
    </w:p>
    <w:p w:rsidR="006C3413" w:rsidRPr="002F3D24" w:rsidRDefault="006C3413" w:rsidP="008E2EB0">
      <w:pPr>
        <w:widowControl/>
        <w:suppressAutoHyphens/>
        <w:spacing w:line="216" w:lineRule="auto"/>
        <w:jc w:val="center"/>
        <w:rPr>
          <w:rFonts w:ascii="Calibri" w:hAnsi="Calibri" w:cs="Calibri"/>
          <w:szCs w:val="24"/>
        </w:rPr>
      </w:pPr>
    </w:p>
    <w:p w:rsidR="00E818F0" w:rsidRPr="002F3D24" w:rsidRDefault="00E818F0" w:rsidP="008E2EB0">
      <w:pPr>
        <w:widowControl/>
        <w:suppressAutoHyphens/>
        <w:spacing w:line="216" w:lineRule="auto"/>
        <w:jc w:val="center"/>
        <w:outlineLvl w:val="0"/>
        <w:rPr>
          <w:rFonts w:ascii="Calibri" w:hAnsi="Calibri" w:cs="Calibri"/>
          <w:szCs w:val="24"/>
        </w:rPr>
      </w:pPr>
      <w:r w:rsidRPr="002F3D24">
        <w:rPr>
          <w:rFonts w:ascii="Calibri" w:hAnsi="Calibri" w:cs="Calibri"/>
          <w:b/>
          <w:szCs w:val="24"/>
        </w:rPr>
        <w:t>CUYAMACA COLLEGE</w:t>
      </w:r>
    </w:p>
    <w:p w:rsidR="00234320" w:rsidRPr="002F3D24" w:rsidRDefault="001A1617" w:rsidP="001A1617">
      <w:pPr>
        <w:widowControl/>
        <w:tabs>
          <w:tab w:val="center" w:pos="5040"/>
          <w:tab w:val="left" w:pos="8820"/>
        </w:tabs>
        <w:suppressAutoHyphens/>
        <w:spacing w:line="216" w:lineRule="auto"/>
        <w:outlineLvl w:val="1"/>
        <w:rPr>
          <w:rFonts w:ascii="Calibri" w:hAnsi="Calibri" w:cs="Calibri"/>
          <w:bCs/>
          <w:szCs w:val="24"/>
        </w:rPr>
      </w:pPr>
      <w:r w:rsidRPr="002F3D24">
        <w:rPr>
          <w:rFonts w:ascii="Calibri" w:hAnsi="Calibri" w:cs="Calibri"/>
          <w:bCs/>
          <w:szCs w:val="24"/>
        </w:rPr>
        <w:tab/>
      </w:r>
      <w:r w:rsidR="00234320" w:rsidRPr="002F3D24">
        <w:rPr>
          <w:rFonts w:ascii="Calibri" w:hAnsi="Calibri" w:cs="Calibri"/>
          <w:bCs/>
          <w:szCs w:val="24"/>
        </w:rPr>
        <w:t>COURSE OUTLINE OF RECORD</w:t>
      </w:r>
    </w:p>
    <w:p w:rsidR="00951D20" w:rsidRPr="002F3D24" w:rsidRDefault="00951D20" w:rsidP="008E2EB0">
      <w:pPr>
        <w:widowControl/>
        <w:suppressAutoHyphens/>
        <w:spacing w:line="216" w:lineRule="auto"/>
        <w:jc w:val="center"/>
        <w:rPr>
          <w:rFonts w:ascii="Calibri" w:hAnsi="Calibri" w:cs="Calibri"/>
          <w:szCs w:val="24"/>
        </w:rPr>
      </w:pPr>
    </w:p>
    <w:p w:rsidR="006C3413" w:rsidRPr="002F3D24" w:rsidRDefault="006C3413" w:rsidP="008E2EB0">
      <w:pPr>
        <w:widowControl/>
        <w:suppressAutoHyphens/>
        <w:spacing w:line="216" w:lineRule="auto"/>
        <w:jc w:val="center"/>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b/>
          <w:szCs w:val="24"/>
          <w:u w:val="single"/>
        </w:rPr>
        <w:t xml:space="preserve">MATHEMATICS 160 </w:t>
      </w:r>
      <w:r w:rsidR="00350963" w:rsidRPr="002F3D24">
        <w:rPr>
          <w:rFonts w:ascii="Calibri" w:hAnsi="Calibri" w:cs="Calibri"/>
          <w:b/>
          <w:szCs w:val="24"/>
          <w:u w:val="single"/>
        </w:rPr>
        <w:t>–</w:t>
      </w:r>
      <w:r w:rsidRPr="002F3D24">
        <w:rPr>
          <w:rFonts w:ascii="Calibri" w:hAnsi="Calibri" w:cs="Calibri"/>
          <w:b/>
          <w:szCs w:val="24"/>
          <w:u w:val="single"/>
        </w:rPr>
        <w:t xml:space="preserve"> ELEMENTARY STATISTICS</w:t>
      </w:r>
    </w:p>
    <w:p w:rsidR="00E818F0" w:rsidRPr="002F3D24" w:rsidRDefault="00E818F0" w:rsidP="008E2EB0">
      <w:pPr>
        <w:widowControl/>
        <w:suppressAutoHyphens/>
        <w:spacing w:line="216" w:lineRule="auto"/>
        <w:outlineLvl w:val="0"/>
        <w:rPr>
          <w:rFonts w:ascii="Calibri" w:hAnsi="Calibri" w:cs="Calibri"/>
          <w:szCs w:val="24"/>
        </w:rPr>
      </w:pPr>
    </w:p>
    <w:p w:rsidR="00E818F0" w:rsidRPr="002F3D24" w:rsidRDefault="00D201ED" w:rsidP="008E2EB0">
      <w:pPr>
        <w:widowControl/>
        <w:suppressAutoHyphens/>
        <w:spacing w:line="216" w:lineRule="auto"/>
        <w:outlineLvl w:val="0"/>
        <w:rPr>
          <w:rFonts w:ascii="Calibri" w:hAnsi="Calibri" w:cs="Calibri"/>
          <w:szCs w:val="24"/>
        </w:rPr>
      </w:pPr>
      <w:bookmarkStart w:id="1" w:name="Text429"/>
      <w:bookmarkStart w:id="2" w:name="Text431"/>
      <w:bookmarkEnd w:id="1"/>
      <w:bookmarkEnd w:id="2"/>
      <w:r w:rsidRPr="002F3D24">
        <w:rPr>
          <w:rFonts w:ascii="Calibri" w:hAnsi="Calibri" w:cs="Calibri"/>
          <w:szCs w:val="24"/>
        </w:rPr>
        <w:t>4 hours lecture, 4 units</w:t>
      </w:r>
    </w:p>
    <w:p w:rsidR="00E818F0" w:rsidRPr="002F3D24" w:rsidRDefault="00E818F0" w:rsidP="008E2EB0">
      <w:pPr>
        <w:widowControl/>
        <w:suppressAutoHyphens/>
        <w:spacing w:line="216" w:lineRule="auto"/>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b/>
          <w:szCs w:val="24"/>
        </w:rPr>
      </w:pPr>
      <w:r w:rsidRPr="002F3D24">
        <w:rPr>
          <w:rFonts w:ascii="Calibri" w:hAnsi="Calibri" w:cs="Calibri"/>
          <w:b/>
          <w:szCs w:val="24"/>
        </w:rPr>
        <w:t>Catalog Description</w:t>
      </w:r>
    </w:p>
    <w:p w:rsidR="009F611D" w:rsidRPr="002F3D24" w:rsidRDefault="009F611D" w:rsidP="008E2EB0">
      <w:pPr>
        <w:widowControl/>
        <w:suppressAutoHyphens/>
        <w:spacing w:line="216" w:lineRule="auto"/>
        <w:rPr>
          <w:rFonts w:ascii="Calibri" w:hAnsi="Calibri" w:cs="Calibri"/>
          <w:szCs w:val="24"/>
        </w:rPr>
      </w:pPr>
      <w:r w:rsidRPr="002F3D24">
        <w:rPr>
          <w:rFonts w:ascii="Calibri" w:hAnsi="Calibri" w:cs="Calibri"/>
          <w:szCs w:val="24"/>
        </w:rPr>
        <w:t>The use of probability techniques, hypothesis testing, and predictive techniques to facilitate decision</w:t>
      </w:r>
      <w:r w:rsidR="00FA6A10" w:rsidRPr="002F3D24">
        <w:rPr>
          <w:rFonts w:ascii="Calibri" w:hAnsi="Calibri" w:cs="Calibri"/>
          <w:szCs w:val="24"/>
        </w:rPr>
        <w:t>-</w:t>
      </w:r>
      <w:r w:rsidRPr="002F3D24">
        <w:rPr>
          <w:rFonts w:ascii="Calibri" w:hAnsi="Calibri" w:cs="Calibri"/>
          <w:szCs w:val="24"/>
        </w:rPr>
        <w:t>making. Topics include descriptive statistics; probability and sampling distributions; statistical inference; correlation and linear regression; analysis of variance, chi-square and t-tests; and application of technology for statistical analysis including the interpretation of the relevance of the statistical findings. Applications using data from disciplines including business, social sciences, psychology, life science, health science, and education.</w:t>
      </w:r>
    </w:p>
    <w:p w:rsidR="00E818F0" w:rsidRPr="002F3D24" w:rsidRDefault="00E818F0" w:rsidP="008E2EB0">
      <w:pPr>
        <w:widowControl/>
        <w:suppressAutoHyphens/>
        <w:spacing w:line="216" w:lineRule="auto"/>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b/>
          <w:szCs w:val="24"/>
        </w:rPr>
        <w:t>Prerequisite</w:t>
      </w:r>
    </w:p>
    <w:p w:rsidR="00E818F0" w:rsidRPr="002F3D24" w:rsidRDefault="00563243" w:rsidP="008E2EB0">
      <w:pPr>
        <w:widowControl/>
        <w:suppressAutoHyphens/>
        <w:spacing w:line="216" w:lineRule="auto"/>
        <w:outlineLvl w:val="0"/>
        <w:rPr>
          <w:rFonts w:ascii="Calibri" w:hAnsi="Calibri" w:cs="Calibri"/>
          <w:szCs w:val="24"/>
        </w:rPr>
      </w:pPr>
      <w:r w:rsidRPr="002F3D24">
        <w:rPr>
          <w:rFonts w:ascii="Calibri" w:hAnsi="Calibri" w:cs="Calibri"/>
          <w:szCs w:val="24"/>
        </w:rPr>
        <w:t xml:space="preserve">“C” grade or higher or “Pass” in </w:t>
      </w:r>
      <w:r w:rsidR="00B570A1" w:rsidRPr="002F3D24">
        <w:rPr>
          <w:rFonts w:ascii="Calibri" w:hAnsi="Calibri" w:cs="Calibri"/>
          <w:szCs w:val="24"/>
        </w:rPr>
        <w:t xml:space="preserve">MATH 096 </w:t>
      </w:r>
      <w:r w:rsidR="00E818F0" w:rsidRPr="002F3D24">
        <w:rPr>
          <w:rFonts w:ascii="Calibri" w:hAnsi="Calibri" w:cs="Calibri"/>
          <w:szCs w:val="24"/>
        </w:rPr>
        <w:t xml:space="preserve">or 110 </w:t>
      </w:r>
      <w:r w:rsidR="006969C2" w:rsidRPr="002F3D24">
        <w:rPr>
          <w:rFonts w:ascii="Calibri" w:hAnsi="Calibri" w:cs="Calibri"/>
          <w:szCs w:val="24"/>
        </w:rPr>
        <w:t xml:space="preserve">or </w:t>
      </w:r>
      <w:r w:rsidR="0071058E" w:rsidRPr="002F3D24">
        <w:rPr>
          <w:rFonts w:ascii="Calibri" w:hAnsi="Calibri" w:cs="Calibri"/>
          <w:szCs w:val="24"/>
        </w:rPr>
        <w:t>equivalent</w:t>
      </w:r>
    </w:p>
    <w:p w:rsidR="00E818F0" w:rsidRPr="002F3D24" w:rsidRDefault="00E818F0" w:rsidP="008E2EB0">
      <w:pPr>
        <w:widowControl/>
        <w:suppressAutoHyphens/>
        <w:spacing w:line="216" w:lineRule="auto"/>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b/>
          <w:szCs w:val="24"/>
        </w:rPr>
      </w:pPr>
      <w:r w:rsidRPr="002F3D24">
        <w:rPr>
          <w:rFonts w:ascii="Calibri" w:hAnsi="Calibri" w:cs="Calibri"/>
          <w:b/>
          <w:szCs w:val="24"/>
        </w:rPr>
        <w:t>Entrance Skills</w:t>
      </w:r>
    </w:p>
    <w:p w:rsidR="00E818F0" w:rsidRPr="002F3D24" w:rsidRDefault="00E818F0" w:rsidP="008E2EB0">
      <w:pPr>
        <w:widowControl/>
        <w:suppressAutoHyphens/>
        <w:spacing w:line="216" w:lineRule="auto"/>
        <w:rPr>
          <w:rFonts w:ascii="Calibri" w:hAnsi="Calibri" w:cs="Calibri"/>
          <w:szCs w:val="24"/>
        </w:rPr>
      </w:pPr>
      <w:r w:rsidRPr="002F3D24">
        <w:rPr>
          <w:rFonts w:ascii="Calibri" w:hAnsi="Calibri" w:cs="Calibri"/>
          <w:szCs w:val="24"/>
        </w:rPr>
        <w:t>Without the following skills, competencies and/or knowledge, student</w:t>
      </w:r>
      <w:r w:rsidR="0071058E" w:rsidRPr="002F3D24">
        <w:rPr>
          <w:rFonts w:ascii="Calibri" w:hAnsi="Calibri" w:cs="Calibri"/>
          <w:szCs w:val="24"/>
        </w:rPr>
        <w:t>s</w:t>
      </w:r>
      <w:r w:rsidRPr="002F3D24">
        <w:rPr>
          <w:rFonts w:ascii="Calibri" w:hAnsi="Calibri" w:cs="Calibri"/>
          <w:szCs w:val="24"/>
        </w:rPr>
        <w:t xml:space="preserve"> entering this course will be highly unlikely to succeed:</w:t>
      </w:r>
    </w:p>
    <w:p w:rsidR="00E818F0" w:rsidRPr="002F3D24" w:rsidRDefault="00E818F0" w:rsidP="00307E68">
      <w:pPr>
        <w:widowControl/>
        <w:numPr>
          <w:ilvl w:val="0"/>
          <w:numId w:val="16"/>
        </w:numPr>
        <w:suppressAutoHyphens/>
        <w:spacing w:line="216" w:lineRule="auto"/>
        <w:rPr>
          <w:rFonts w:ascii="Calibri" w:hAnsi="Calibri" w:cs="Calibri"/>
          <w:szCs w:val="24"/>
        </w:rPr>
      </w:pPr>
      <w:r w:rsidRPr="002F3D24">
        <w:rPr>
          <w:rFonts w:ascii="Calibri" w:hAnsi="Calibri" w:cs="Calibri"/>
          <w:szCs w:val="24"/>
        </w:rPr>
        <w:t xml:space="preserve">Working with </w:t>
      </w:r>
      <w:r w:rsidR="00024119" w:rsidRPr="002F3D24">
        <w:rPr>
          <w:rFonts w:ascii="Calibri" w:hAnsi="Calibri" w:cs="Calibri"/>
          <w:szCs w:val="24"/>
        </w:rPr>
        <w:t>A</w:t>
      </w:r>
      <w:r w:rsidRPr="002F3D24">
        <w:rPr>
          <w:rFonts w:ascii="Calibri" w:hAnsi="Calibri" w:cs="Calibri"/>
          <w:szCs w:val="24"/>
        </w:rPr>
        <w:t xml:space="preserve">lgebraic </w:t>
      </w:r>
      <w:r w:rsidR="00024119" w:rsidRPr="002F3D24">
        <w:rPr>
          <w:rFonts w:ascii="Calibri" w:hAnsi="Calibri" w:cs="Calibri"/>
          <w:szCs w:val="24"/>
        </w:rPr>
        <w:t>E</w:t>
      </w:r>
      <w:r w:rsidRPr="002F3D24">
        <w:rPr>
          <w:rFonts w:ascii="Calibri" w:hAnsi="Calibri" w:cs="Calibri"/>
          <w:szCs w:val="24"/>
        </w:rPr>
        <w:t>xpressions:</w:t>
      </w:r>
    </w:p>
    <w:p w:rsidR="00E818F0" w:rsidRPr="002F3D24" w:rsidRDefault="00E818F0" w:rsidP="008F79FD">
      <w:pPr>
        <w:widowControl/>
        <w:numPr>
          <w:ilvl w:val="1"/>
          <w:numId w:val="29"/>
        </w:numPr>
        <w:suppressAutoHyphens/>
        <w:spacing w:line="216" w:lineRule="auto"/>
        <w:rPr>
          <w:rFonts w:ascii="Calibri" w:hAnsi="Calibri" w:cs="Calibri"/>
          <w:szCs w:val="24"/>
        </w:rPr>
      </w:pPr>
      <w:r w:rsidRPr="002F3D24">
        <w:rPr>
          <w:rFonts w:ascii="Calibri" w:hAnsi="Calibri" w:cs="Calibri"/>
          <w:szCs w:val="24"/>
        </w:rPr>
        <w:t>Simplify and evaluate algebraic expressions</w:t>
      </w:r>
    </w:p>
    <w:p w:rsidR="00E818F0" w:rsidRPr="002F3D24" w:rsidRDefault="00E818F0" w:rsidP="008F79FD">
      <w:pPr>
        <w:widowControl/>
        <w:numPr>
          <w:ilvl w:val="1"/>
          <w:numId w:val="29"/>
        </w:numPr>
        <w:suppressAutoHyphens/>
        <w:spacing w:line="216" w:lineRule="auto"/>
        <w:rPr>
          <w:rFonts w:ascii="Calibri" w:hAnsi="Calibri" w:cs="Calibri"/>
          <w:szCs w:val="24"/>
        </w:rPr>
      </w:pPr>
      <w:r w:rsidRPr="002F3D24">
        <w:rPr>
          <w:rFonts w:ascii="Calibri" w:hAnsi="Calibri" w:cs="Calibri"/>
          <w:szCs w:val="24"/>
        </w:rPr>
        <w:t>Have a thorough understanding of order of operations</w:t>
      </w:r>
    </w:p>
    <w:p w:rsidR="00E818F0" w:rsidRPr="002F3D24" w:rsidRDefault="00E818F0" w:rsidP="008F79FD">
      <w:pPr>
        <w:widowControl/>
        <w:numPr>
          <w:ilvl w:val="1"/>
          <w:numId w:val="29"/>
        </w:numPr>
        <w:suppressAutoHyphens/>
        <w:spacing w:line="216" w:lineRule="auto"/>
        <w:rPr>
          <w:rFonts w:ascii="Calibri" w:hAnsi="Calibri" w:cs="Calibri"/>
          <w:szCs w:val="24"/>
        </w:rPr>
      </w:pPr>
      <w:r w:rsidRPr="002F3D24">
        <w:rPr>
          <w:rFonts w:ascii="Calibri" w:hAnsi="Calibri" w:cs="Calibri"/>
          <w:szCs w:val="24"/>
        </w:rPr>
        <w:t>Understand and use essential terminology</w:t>
      </w:r>
    </w:p>
    <w:p w:rsidR="00E818F0" w:rsidRPr="002F3D24" w:rsidRDefault="00E818F0" w:rsidP="008F79FD">
      <w:pPr>
        <w:widowControl/>
        <w:numPr>
          <w:ilvl w:val="1"/>
          <w:numId w:val="29"/>
        </w:numPr>
        <w:suppressAutoHyphens/>
        <w:spacing w:line="216" w:lineRule="auto"/>
        <w:rPr>
          <w:rFonts w:ascii="Calibri" w:hAnsi="Calibri" w:cs="Calibri"/>
          <w:szCs w:val="24"/>
        </w:rPr>
      </w:pPr>
      <w:r w:rsidRPr="002F3D24">
        <w:rPr>
          <w:rFonts w:ascii="Calibri" w:hAnsi="Calibri" w:cs="Calibri"/>
          <w:szCs w:val="24"/>
        </w:rPr>
        <w:t>Evaluate equations written in function notation</w:t>
      </w:r>
    </w:p>
    <w:p w:rsidR="00E818F0" w:rsidRPr="002F3D24" w:rsidRDefault="00E818F0" w:rsidP="00307E68">
      <w:pPr>
        <w:widowControl/>
        <w:numPr>
          <w:ilvl w:val="0"/>
          <w:numId w:val="23"/>
        </w:numPr>
        <w:suppressAutoHyphens/>
        <w:spacing w:line="216" w:lineRule="auto"/>
        <w:rPr>
          <w:rFonts w:ascii="Calibri" w:hAnsi="Calibri" w:cs="Calibri"/>
          <w:szCs w:val="24"/>
        </w:rPr>
      </w:pPr>
      <w:r w:rsidRPr="002F3D24">
        <w:rPr>
          <w:rFonts w:ascii="Calibri" w:hAnsi="Calibri" w:cs="Calibri"/>
          <w:szCs w:val="24"/>
        </w:rPr>
        <w:t>Graphing:</w:t>
      </w:r>
    </w:p>
    <w:p w:rsidR="00E818F0" w:rsidRPr="002F3D24" w:rsidRDefault="00E818F0" w:rsidP="00307E68">
      <w:pPr>
        <w:widowControl/>
        <w:numPr>
          <w:ilvl w:val="1"/>
          <w:numId w:val="24"/>
        </w:numPr>
        <w:suppressAutoHyphens/>
        <w:spacing w:line="216" w:lineRule="auto"/>
        <w:rPr>
          <w:rFonts w:ascii="Calibri" w:hAnsi="Calibri" w:cs="Calibri"/>
          <w:szCs w:val="24"/>
        </w:rPr>
      </w:pPr>
      <w:r w:rsidRPr="002F3D24">
        <w:rPr>
          <w:rFonts w:ascii="Calibri" w:hAnsi="Calibri" w:cs="Calibri"/>
          <w:szCs w:val="24"/>
        </w:rPr>
        <w:t>Plot points in the X-Y plane</w:t>
      </w:r>
    </w:p>
    <w:p w:rsidR="00E818F0" w:rsidRPr="002F3D24" w:rsidRDefault="00E818F0" w:rsidP="00307E68">
      <w:pPr>
        <w:widowControl/>
        <w:numPr>
          <w:ilvl w:val="1"/>
          <w:numId w:val="24"/>
        </w:numPr>
        <w:suppressAutoHyphens/>
        <w:spacing w:line="216" w:lineRule="auto"/>
        <w:rPr>
          <w:rFonts w:ascii="Calibri" w:hAnsi="Calibri" w:cs="Calibri"/>
          <w:szCs w:val="24"/>
        </w:rPr>
      </w:pPr>
      <w:r w:rsidRPr="002F3D24">
        <w:rPr>
          <w:rFonts w:ascii="Calibri" w:hAnsi="Calibri" w:cs="Calibri"/>
          <w:szCs w:val="24"/>
        </w:rPr>
        <w:t>Graph the equation of a line</w:t>
      </w:r>
    </w:p>
    <w:p w:rsidR="00E818F0" w:rsidRPr="002F3D24" w:rsidRDefault="00E818F0" w:rsidP="00307E68">
      <w:pPr>
        <w:widowControl/>
        <w:numPr>
          <w:ilvl w:val="1"/>
          <w:numId w:val="24"/>
        </w:numPr>
        <w:suppressAutoHyphens/>
        <w:spacing w:line="216" w:lineRule="auto"/>
        <w:rPr>
          <w:rFonts w:ascii="Calibri" w:hAnsi="Calibri" w:cs="Calibri"/>
          <w:szCs w:val="24"/>
        </w:rPr>
      </w:pPr>
      <w:r w:rsidRPr="002F3D24">
        <w:rPr>
          <w:rFonts w:ascii="Calibri" w:hAnsi="Calibri" w:cs="Calibri"/>
          <w:szCs w:val="24"/>
        </w:rPr>
        <w:t>Write the equation of a line given its slope and y-intercept</w:t>
      </w:r>
    </w:p>
    <w:p w:rsidR="00E818F0" w:rsidRPr="002F3D24" w:rsidRDefault="00E818F0" w:rsidP="00307E68">
      <w:pPr>
        <w:widowControl/>
        <w:numPr>
          <w:ilvl w:val="1"/>
          <w:numId w:val="24"/>
        </w:numPr>
        <w:suppressAutoHyphens/>
        <w:spacing w:line="216" w:lineRule="auto"/>
        <w:rPr>
          <w:rFonts w:ascii="Calibri" w:hAnsi="Calibri" w:cs="Calibri"/>
          <w:szCs w:val="24"/>
        </w:rPr>
      </w:pPr>
      <w:r w:rsidRPr="002F3D24">
        <w:rPr>
          <w:rFonts w:ascii="Calibri" w:hAnsi="Calibri" w:cs="Calibri"/>
          <w:szCs w:val="24"/>
        </w:rPr>
        <w:t>Interpret graphical representations such as points and lines</w:t>
      </w:r>
    </w:p>
    <w:p w:rsidR="00E818F0" w:rsidRPr="002F3D24" w:rsidRDefault="00E818F0" w:rsidP="00802825">
      <w:pPr>
        <w:widowControl/>
        <w:numPr>
          <w:ilvl w:val="0"/>
          <w:numId w:val="16"/>
        </w:numPr>
        <w:suppressAutoHyphens/>
        <w:spacing w:line="216" w:lineRule="auto"/>
        <w:rPr>
          <w:rFonts w:ascii="Calibri" w:hAnsi="Calibri" w:cs="Calibri"/>
          <w:szCs w:val="24"/>
        </w:rPr>
      </w:pPr>
      <w:r w:rsidRPr="002F3D24">
        <w:rPr>
          <w:rFonts w:ascii="Calibri" w:hAnsi="Calibri" w:cs="Calibri"/>
          <w:szCs w:val="24"/>
        </w:rPr>
        <w:t>Solving:</w:t>
      </w:r>
    </w:p>
    <w:p w:rsidR="00E818F0" w:rsidRPr="002F3D24" w:rsidRDefault="00E818F0" w:rsidP="00307E68">
      <w:pPr>
        <w:widowControl/>
        <w:numPr>
          <w:ilvl w:val="1"/>
          <w:numId w:val="25"/>
        </w:numPr>
        <w:suppressAutoHyphens/>
        <w:spacing w:line="216" w:lineRule="auto"/>
        <w:rPr>
          <w:rFonts w:ascii="Calibri" w:hAnsi="Calibri" w:cs="Calibri"/>
          <w:szCs w:val="24"/>
        </w:rPr>
      </w:pPr>
      <w:r w:rsidRPr="002F3D24">
        <w:rPr>
          <w:rFonts w:ascii="Calibri" w:hAnsi="Calibri" w:cs="Calibri"/>
          <w:szCs w:val="24"/>
        </w:rPr>
        <w:t>Solve formulas for a specific variable</w:t>
      </w:r>
    </w:p>
    <w:p w:rsidR="00E818F0" w:rsidRPr="002F3D24" w:rsidRDefault="00E818F0" w:rsidP="00307E68">
      <w:pPr>
        <w:widowControl/>
        <w:numPr>
          <w:ilvl w:val="1"/>
          <w:numId w:val="25"/>
        </w:numPr>
        <w:suppressAutoHyphens/>
        <w:spacing w:line="216" w:lineRule="auto"/>
        <w:rPr>
          <w:rFonts w:ascii="Calibri" w:hAnsi="Calibri" w:cs="Calibri"/>
          <w:szCs w:val="24"/>
        </w:rPr>
      </w:pPr>
      <w:r w:rsidRPr="002F3D24">
        <w:rPr>
          <w:rFonts w:ascii="Calibri" w:hAnsi="Calibri" w:cs="Calibri"/>
          <w:szCs w:val="24"/>
        </w:rPr>
        <w:t>Evaluate formulas with multiple independent variables</w:t>
      </w:r>
    </w:p>
    <w:p w:rsidR="00E818F0" w:rsidRPr="002F3D24" w:rsidRDefault="00E818F0" w:rsidP="00307E68">
      <w:pPr>
        <w:widowControl/>
        <w:numPr>
          <w:ilvl w:val="1"/>
          <w:numId w:val="25"/>
        </w:numPr>
        <w:suppressAutoHyphens/>
        <w:spacing w:line="216" w:lineRule="auto"/>
        <w:rPr>
          <w:rFonts w:ascii="Calibri" w:hAnsi="Calibri" w:cs="Calibri"/>
          <w:szCs w:val="24"/>
        </w:rPr>
      </w:pPr>
      <w:r w:rsidRPr="002F3D24">
        <w:rPr>
          <w:rFonts w:ascii="Calibri" w:hAnsi="Calibri" w:cs="Calibri"/>
          <w:szCs w:val="24"/>
        </w:rPr>
        <w:t>Solve real-world problems using problem-solving strategies and techniques</w:t>
      </w:r>
    </w:p>
    <w:p w:rsidR="00E818F0" w:rsidRPr="002F3D24" w:rsidRDefault="00E818F0" w:rsidP="00802825">
      <w:pPr>
        <w:widowControl/>
        <w:numPr>
          <w:ilvl w:val="0"/>
          <w:numId w:val="16"/>
        </w:numPr>
        <w:suppressAutoHyphens/>
        <w:spacing w:line="216" w:lineRule="auto"/>
        <w:outlineLvl w:val="0"/>
        <w:rPr>
          <w:rFonts w:ascii="Calibri" w:hAnsi="Calibri" w:cs="Calibri"/>
          <w:szCs w:val="24"/>
        </w:rPr>
      </w:pPr>
      <w:r w:rsidRPr="002F3D24">
        <w:rPr>
          <w:rFonts w:ascii="Calibri" w:hAnsi="Calibri" w:cs="Calibri"/>
          <w:szCs w:val="24"/>
        </w:rPr>
        <w:t>Radicals and Exponents:</w:t>
      </w:r>
    </w:p>
    <w:p w:rsidR="00E818F0" w:rsidRPr="002F3D24" w:rsidRDefault="00E818F0" w:rsidP="00307E68">
      <w:pPr>
        <w:widowControl/>
        <w:numPr>
          <w:ilvl w:val="1"/>
          <w:numId w:val="26"/>
        </w:numPr>
        <w:suppressAutoHyphens/>
        <w:spacing w:line="216" w:lineRule="auto"/>
        <w:outlineLvl w:val="0"/>
        <w:rPr>
          <w:rFonts w:ascii="Calibri" w:hAnsi="Calibri" w:cs="Calibri"/>
          <w:szCs w:val="24"/>
        </w:rPr>
      </w:pPr>
      <w:r w:rsidRPr="002F3D24">
        <w:rPr>
          <w:rFonts w:ascii="Calibri" w:hAnsi="Calibri" w:cs="Calibri"/>
          <w:szCs w:val="24"/>
        </w:rPr>
        <w:t>Simplify radical expressions using the basic operations</w:t>
      </w:r>
    </w:p>
    <w:p w:rsidR="00E818F0" w:rsidRPr="002F3D24" w:rsidRDefault="00E818F0" w:rsidP="00307E68">
      <w:pPr>
        <w:widowControl/>
        <w:numPr>
          <w:ilvl w:val="1"/>
          <w:numId w:val="26"/>
        </w:numPr>
        <w:suppressAutoHyphens/>
        <w:spacing w:line="216" w:lineRule="auto"/>
        <w:outlineLvl w:val="0"/>
        <w:rPr>
          <w:rFonts w:ascii="Calibri" w:hAnsi="Calibri" w:cs="Calibri"/>
          <w:szCs w:val="24"/>
        </w:rPr>
      </w:pPr>
      <w:r w:rsidRPr="002F3D24">
        <w:rPr>
          <w:rFonts w:ascii="Calibri" w:hAnsi="Calibri" w:cs="Calibri"/>
          <w:szCs w:val="24"/>
        </w:rPr>
        <w:t>Simplify and evaluate expressions involving integer exponents</w:t>
      </w:r>
    </w:p>
    <w:p w:rsidR="000B4CC7" w:rsidRPr="002F3D24" w:rsidRDefault="00E818F0" w:rsidP="00307E68">
      <w:pPr>
        <w:widowControl/>
        <w:numPr>
          <w:ilvl w:val="1"/>
          <w:numId w:val="26"/>
        </w:numPr>
        <w:suppressAutoHyphens/>
        <w:spacing w:line="216" w:lineRule="auto"/>
        <w:outlineLvl w:val="0"/>
        <w:rPr>
          <w:rFonts w:ascii="Calibri" w:hAnsi="Calibri" w:cs="Calibri"/>
          <w:szCs w:val="24"/>
        </w:rPr>
      </w:pPr>
      <w:r w:rsidRPr="002F3D24">
        <w:rPr>
          <w:rFonts w:ascii="Calibri" w:hAnsi="Calibri" w:cs="Calibri"/>
          <w:szCs w:val="24"/>
        </w:rPr>
        <w:t>Use scientific notation</w:t>
      </w:r>
    </w:p>
    <w:p w:rsidR="000B4CC7" w:rsidRPr="002F3D24" w:rsidRDefault="000B4CC7" w:rsidP="008E2EB0">
      <w:pPr>
        <w:widowControl/>
        <w:suppressAutoHyphens/>
        <w:spacing w:line="216" w:lineRule="auto"/>
        <w:rPr>
          <w:rFonts w:ascii="Calibri" w:hAnsi="Calibri" w:cs="Calibri"/>
          <w:szCs w:val="24"/>
        </w:rPr>
      </w:pPr>
    </w:p>
    <w:p w:rsidR="001B4E5C" w:rsidRPr="002F3D24" w:rsidRDefault="001B4E5C" w:rsidP="008E2EB0">
      <w:pPr>
        <w:widowControl/>
        <w:suppressAutoHyphens/>
        <w:spacing w:line="216" w:lineRule="auto"/>
        <w:outlineLvl w:val="0"/>
        <w:rPr>
          <w:rFonts w:ascii="Calibri" w:hAnsi="Calibri" w:cs="Calibri"/>
          <w:b/>
          <w:szCs w:val="24"/>
        </w:rPr>
      </w:pPr>
      <w:r w:rsidRPr="002F3D24">
        <w:rPr>
          <w:rFonts w:ascii="Calibri" w:hAnsi="Calibri" w:cs="Calibri"/>
          <w:b/>
          <w:szCs w:val="24"/>
        </w:rPr>
        <w:t>Course Content</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Summarizing d</w:t>
      </w:r>
      <w:r w:rsidR="007F6C05" w:rsidRPr="002F3D24">
        <w:rPr>
          <w:rFonts w:ascii="Calibri" w:hAnsi="Calibri" w:cs="Calibri"/>
          <w:szCs w:val="24"/>
        </w:rPr>
        <w:t>ata graphically and numerically</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Descriptive statistics:  measures of central tendency, variation, relative position, a</w:t>
      </w:r>
      <w:r w:rsidR="007F6C05" w:rsidRPr="002F3D24">
        <w:rPr>
          <w:rFonts w:ascii="Calibri" w:hAnsi="Calibri" w:cs="Calibri"/>
          <w:szCs w:val="24"/>
        </w:rPr>
        <w:t>nd levels/scales of measurement</w:t>
      </w:r>
    </w:p>
    <w:p w:rsidR="00E904CB" w:rsidRPr="002F3D24" w:rsidRDefault="007F6C05"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Sample spaces and probability</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Rand</w:t>
      </w:r>
      <w:r w:rsidR="007F6C05" w:rsidRPr="002F3D24">
        <w:rPr>
          <w:rFonts w:ascii="Calibri" w:hAnsi="Calibri" w:cs="Calibri"/>
          <w:szCs w:val="24"/>
        </w:rPr>
        <w:t>om variables and expected value</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Sampling and sampling distribu</w:t>
      </w:r>
      <w:r w:rsidR="007F6C05" w:rsidRPr="002F3D24">
        <w:rPr>
          <w:rFonts w:ascii="Calibri" w:hAnsi="Calibri" w:cs="Calibri"/>
          <w:szCs w:val="24"/>
        </w:rPr>
        <w:t>tions</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Di</w:t>
      </w:r>
      <w:r w:rsidR="007F6C05" w:rsidRPr="002F3D24">
        <w:rPr>
          <w:rFonts w:ascii="Calibri" w:hAnsi="Calibri" w:cs="Calibri"/>
          <w:szCs w:val="24"/>
        </w:rPr>
        <w:t>screte distributions – Binomial</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Co</w:t>
      </w:r>
      <w:r w:rsidR="007F6C05" w:rsidRPr="002F3D24">
        <w:rPr>
          <w:rFonts w:ascii="Calibri" w:hAnsi="Calibri" w:cs="Calibri"/>
          <w:szCs w:val="24"/>
        </w:rPr>
        <w:t>ntinuous distributions – Normal</w:t>
      </w:r>
    </w:p>
    <w:p w:rsidR="00E904CB" w:rsidRPr="002F3D24" w:rsidRDefault="007F6C05"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The Central Limit Theorem</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Esti</w:t>
      </w:r>
      <w:r w:rsidR="007F6C05" w:rsidRPr="002F3D24">
        <w:rPr>
          <w:rFonts w:ascii="Calibri" w:hAnsi="Calibri" w:cs="Calibri"/>
          <w:szCs w:val="24"/>
        </w:rPr>
        <w:t>mation and confidence intervals</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lastRenderedPageBreak/>
        <w:t>Hypothesis Testing and inference, including t-tests for one and two p</w:t>
      </w:r>
      <w:r w:rsidR="007F6C05" w:rsidRPr="002F3D24">
        <w:rPr>
          <w:rFonts w:ascii="Calibri" w:hAnsi="Calibri" w:cs="Calibri"/>
          <w:szCs w:val="24"/>
        </w:rPr>
        <w:t>opulations, and Chi-square test</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Correlation and linear regression a</w:t>
      </w:r>
      <w:r w:rsidR="007F6C05" w:rsidRPr="002F3D24">
        <w:rPr>
          <w:rFonts w:ascii="Calibri" w:hAnsi="Calibri" w:cs="Calibri"/>
          <w:szCs w:val="24"/>
        </w:rPr>
        <w:t>nd analysis of variance (ANOVA)</w:t>
      </w:r>
    </w:p>
    <w:p w:rsidR="00E904CB" w:rsidRPr="002F3D24" w:rsidRDefault="00E904CB"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Applications using data from disciplines including business, social sciences, psychology, life science, he</w:t>
      </w:r>
      <w:r w:rsidR="007F6C05" w:rsidRPr="002F3D24">
        <w:rPr>
          <w:rFonts w:ascii="Calibri" w:hAnsi="Calibri" w:cs="Calibri"/>
          <w:szCs w:val="24"/>
        </w:rPr>
        <w:t>alth science, and education</w:t>
      </w:r>
    </w:p>
    <w:p w:rsidR="007C7956" w:rsidRPr="002F3D24" w:rsidRDefault="007C7956" w:rsidP="00307E68">
      <w:pPr>
        <w:widowControl/>
        <w:numPr>
          <w:ilvl w:val="0"/>
          <w:numId w:val="9"/>
        </w:numPr>
        <w:suppressAutoHyphens/>
        <w:spacing w:line="216" w:lineRule="auto"/>
        <w:rPr>
          <w:rFonts w:ascii="Calibri" w:hAnsi="Calibri" w:cs="Calibri"/>
          <w:szCs w:val="24"/>
        </w:rPr>
      </w:pPr>
      <w:r w:rsidRPr="002F3D24">
        <w:rPr>
          <w:rFonts w:ascii="Calibri" w:hAnsi="Calibri" w:cs="Calibri"/>
          <w:szCs w:val="24"/>
        </w:rPr>
        <w:t>Use of Statistical software such as SPSS to summarize and analyze data and produce and interpret graphs and charts</w:t>
      </w:r>
    </w:p>
    <w:p w:rsidR="001B4E5C" w:rsidRPr="002F3D24" w:rsidRDefault="001B4E5C" w:rsidP="008E2EB0">
      <w:pPr>
        <w:widowControl/>
        <w:suppressAutoHyphens/>
        <w:spacing w:line="216" w:lineRule="auto"/>
        <w:rPr>
          <w:rFonts w:ascii="Calibri" w:hAnsi="Calibri" w:cs="Calibri"/>
          <w:szCs w:val="24"/>
        </w:rPr>
      </w:pPr>
    </w:p>
    <w:p w:rsidR="0071058E" w:rsidRPr="002F3D24" w:rsidRDefault="0071058E" w:rsidP="008E2EB0">
      <w:pPr>
        <w:pStyle w:val="SideHeading"/>
        <w:keepNext w:val="0"/>
        <w:suppressAutoHyphens/>
        <w:spacing w:line="216" w:lineRule="auto"/>
        <w:rPr>
          <w:rFonts w:ascii="Calibri" w:hAnsi="Calibri" w:cs="Calibri"/>
          <w:sz w:val="24"/>
          <w:szCs w:val="24"/>
        </w:rPr>
      </w:pPr>
      <w:r w:rsidRPr="002F3D24">
        <w:rPr>
          <w:rFonts w:ascii="Calibri" w:hAnsi="Calibri" w:cs="Calibri"/>
          <w:sz w:val="24"/>
          <w:szCs w:val="24"/>
        </w:rPr>
        <w:t>Course Objectives</w:t>
      </w:r>
    </w:p>
    <w:p w:rsidR="00560109" w:rsidRPr="002F3D24" w:rsidRDefault="0071058E" w:rsidP="008E2EB0">
      <w:pPr>
        <w:widowControl/>
        <w:suppressAutoHyphens/>
        <w:spacing w:line="216" w:lineRule="auto"/>
        <w:rPr>
          <w:rFonts w:ascii="Calibri" w:hAnsi="Calibri" w:cs="Calibri"/>
          <w:szCs w:val="24"/>
        </w:rPr>
      </w:pPr>
      <w:r w:rsidRPr="002F3D24">
        <w:rPr>
          <w:rFonts w:ascii="Calibri" w:hAnsi="Calibri" w:cs="Calibri"/>
          <w:szCs w:val="24"/>
        </w:rPr>
        <w:t>S</w:t>
      </w:r>
      <w:r w:rsidR="00560109" w:rsidRPr="002F3D24">
        <w:rPr>
          <w:rFonts w:ascii="Calibri" w:hAnsi="Calibri" w:cs="Calibri"/>
          <w:szCs w:val="24"/>
        </w:rPr>
        <w:t>tudent will be able to:</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Distinguish among different scales of measurement and their implications;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Interpret data displayed in tables and graphically;</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Apply concepts of sample space and probability;</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Calculate measures of central tendency and variation for a given data set;</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Identify the standard methods of obtaining data and identify advantages and disadvantages of each;</w:t>
      </w:r>
    </w:p>
    <w:p w:rsidR="007C7956" w:rsidRPr="002F3D24" w:rsidRDefault="007C7956"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Collect data using various methods and input scores into statistical software such as SPSS for analysis;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Calculate the mean and variance of a discrete distribution;</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Calculate probabilities using normal and student’s t-distributions;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Distinguish the difference between sample and population distributions and analyze the role played by the Central Limit Theorem;</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Construct and interpret confidence intervals;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Determine and interpret levels of statistical significance including p-values;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Interpret the output of a technology-based statistical analysis;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Identify the basic concept of hypothesis testing including Type I and II errors;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Formulate hypothesis tests involving samples from one and two populations;</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Select the appropriate technique for testing a hypothesis and interpret the result;</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Use linear regression and ANOVA analysis for estimation and inference, and interpret the associated statistics; and</w:t>
      </w:r>
    </w:p>
    <w:p w:rsidR="00922C09" w:rsidRPr="002F3D24" w:rsidRDefault="00922C09" w:rsidP="00307E68">
      <w:pPr>
        <w:widowControl/>
        <w:numPr>
          <w:ilvl w:val="0"/>
          <w:numId w:val="13"/>
        </w:numPr>
        <w:suppressAutoHyphens/>
        <w:spacing w:line="216" w:lineRule="auto"/>
        <w:rPr>
          <w:rFonts w:ascii="Calibri" w:hAnsi="Calibri" w:cs="Calibri"/>
          <w:szCs w:val="24"/>
        </w:rPr>
      </w:pPr>
      <w:r w:rsidRPr="002F3D24">
        <w:rPr>
          <w:rFonts w:ascii="Calibri" w:hAnsi="Calibri" w:cs="Calibri"/>
          <w:szCs w:val="24"/>
        </w:rPr>
        <w:t>Use appropriate statistical techniques to analyze and interpret applications based on data from disciplines including business, social sciences, psychology, life science, health science, and education</w:t>
      </w:r>
    </w:p>
    <w:p w:rsidR="00007E8A" w:rsidRPr="002F3D24" w:rsidRDefault="00007E8A" w:rsidP="008E2EB0">
      <w:pPr>
        <w:widowControl/>
        <w:suppressAutoHyphens/>
        <w:spacing w:line="216" w:lineRule="auto"/>
        <w:rPr>
          <w:rFonts w:ascii="Calibri" w:hAnsi="Calibri" w:cs="Calibri"/>
          <w:szCs w:val="24"/>
          <w:shd w:val="clear" w:color="auto" w:fill="FFFFFF"/>
        </w:rPr>
      </w:pPr>
    </w:p>
    <w:p w:rsidR="001B4E5C" w:rsidRPr="002F3D24" w:rsidRDefault="001B4E5C" w:rsidP="008E2EB0">
      <w:pPr>
        <w:pStyle w:val="SideHeading"/>
        <w:keepNext w:val="0"/>
        <w:suppressAutoHyphens/>
        <w:spacing w:line="216" w:lineRule="auto"/>
        <w:rPr>
          <w:rFonts w:ascii="Calibri" w:hAnsi="Calibri" w:cs="Calibri"/>
          <w:strike/>
          <w:sz w:val="24"/>
          <w:szCs w:val="24"/>
        </w:rPr>
      </w:pPr>
      <w:r w:rsidRPr="002F3D24">
        <w:rPr>
          <w:rFonts w:ascii="Calibri" w:hAnsi="Calibri" w:cs="Calibri"/>
          <w:sz w:val="24"/>
          <w:szCs w:val="24"/>
        </w:rPr>
        <w:t>Method of Evaluation</w:t>
      </w:r>
    </w:p>
    <w:p w:rsidR="001B4E5C" w:rsidRPr="002F3D24" w:rsidRDefault="001B4E5C" w:rsidP="008E2EB0">
      <w:pPr>
        <w:widowControl/>
        <w:suppressAutoHyphens/>
        <w:spacing w:line="216" w:lineRule="auto"/>
        <w:rPr>
          <w:rFonts w:ascii="Calibri" w:hAnsi="Calibri" w:cs="Calibri"/>
          <w:szCs w:val="24"/>
        </w:rPr>
      </w:pPr>
      <w:r w:rsidRPr="002F3D24">
        <w:rPr>
          <w:rFonts w:ascii="Calibri" w:hAnsi="Calibri" w:cs="Calibri"/>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1B4E5C" w:rsidRPr="002F3D24" w:rsidRDefault="001B4E5C" w:rsidP="00307E68">
      <w:pPr>
        <w:widowControl/>
        <w:numPr>
          <w:ilvl w:val="0"/>
          <w:numId w:val="7"/>
        </w:numPr>
        <w:suppressAutoHyphens/>
        <w:spacing w:line="216" w:lineRule="auto"/>
        <w:rPr>
          <w:rFonts w:ascii="Calibri" w:hAnsi="Calibri" w:cs="Calibri"/>
          <w:szCs w:val="24"/>
        </w:rPr>
      </w:pPr>
      <w:r w:rsidRPr="002F3D24">
        <w:rPr>
          <w:rFonts w:ascii="Calibri" w:hAnsi="Calibri" w:cs="Calibri"/>
          <w:szCs w:val="24"/>
        </w:rPr>
        <w:t>Quizzes that measure students</w:t>
      </w:r>
      <w:r w:rsidR="00DC57BB" w:rsidRPr="002F3D24">
        <w:rPr>
          <w:rFonts w:ascii="Calibri" w:hAnsi="Calibri" w:cs="Calibri"/>
          <w:szCs w:val="24"/>
        </w:rPr>
        <w:t>’</w:t>
      </w:r>
      <w:r w:rsidRPr="002F3D24">
        <w:rPr>
          <w:rFonts w:ascii="Calibri" w:hAnsi="Calibri" w:cs="Calibri"/>
          <w:szCs w:val="24"/>
        </w:rPr>
        <w:t xml:space="preserve"> ability to describe, display and organize numerical data, </w:t>
      </w:r>
      <w:r w:rsidR="00DC57BB" w:rsidRPr="002F3D24">
        <w:rPr>
          <w:rFonts w:ascii="Calibri" w:hAnsi="Calibri" w:cs="Calibri"/>
          <w:szCs w:val="24"/>
        </w:rPr>
        <w:t xml:space="preserve">and </w:t>
      </w:r>
      <w:r w:rsidRPr="002F3D24">
        <w:rPr>
          <w:rFonts w:ascii="Calibri" w:hAnsi="Calibri" w:cs="Calibri"/>
          <w:szCs w:val="24"/>
        </w:rPr>
        <w:t>work with and apply concepts of probability including the cent</w:t>
      </w:r>
      <w:r w:rsidR="0021473D" w:rsidRPr="002F3D24">
        <w:rPr>
          <w:rFonts w:ascii="Calibri" w:hAnsi="Calibri" w:cs="Calibri"/>
          <w:szCs w:val="24"/>
        </w:rPr>
        <w:t>ral limit theorem.</w:t>
      </w:r>
    </w:p>
    <w:p w:rsidR="001B4E5C" w:rsidRPr="002F3D24" w:rsidRDefault="001B4E5C" w:rsidP="00307E68">
      <w:pPr>
        <w:widowControl/>
        <w:numPr>
          <w:ilvl w:val="0"/>
          <w:numId w:val="7"/>
        </w:numPr>
        <w:suppressAutoHyphens/>
        <w:spacing w:line="216" w:lineRule="auto"/>
        <w:rPr>
          <w:rFonts w:ascii="Calibri" w:hAnsi="Calibri" w:cs="Calibri"/>
          <w:szCs w:val="24"/>
        </w:rPr>
      </w:pPr>
      <w:r w:rsidRPr="002F3D24">
        <w:rPr>
          <w:rFonts w:ascii="Calibri" w:hAnsi="Calibri" w:cs="Calibri"/>
          <w:szCs w:val="24"/>
        </w:rPr>
        <w:t xml:space="preserve">Exams that measure </w:t>
      </w:r>
      <w:r w:rsidR="00DC57BB" w:rsidRPr="002F3D24">
        <w:rPr>
          <w:rFonts w:ascii="Calibri" w:hAnsi="Calibri" w:cs="Calibri"/>
          <w:szCs w:val="24"/>
        </w:rPr>
        <w:t>students’</w:t>
      </w:r>
      <w:r w:rsidRPr="002F3D24">
        <w:rPr>
          <w:rFonts w:ascii="Calibri" w:hAnsi="Calibri" w:cs="Calibri"/>
          <w:szCs w:val="24"/>
        </w:rPr>
        <w:t xml:space="preserve"> ability to carry out hypotheses tests and construct and interpret interval estimates of p</w:t>
      </w:r>
      <w:r w:rsidR="0021473D" w:rsidRPr="002F3D24">
        <w:rPr>
          <w:rFonts w:ascii="Calibri" w:hAnsi="Calibri" w:cs="Calibri"/>
          <w:szCs w:val="24"/>
        </w:rPr>
        <w:t>opulation parameters.</w:t>
      </w:r>
    </w:p>
    <w:p w:rsidR="001B4E5C" w:rsidRPr="002F3D24" w:rsidRDefault="001B4E5C" w:rsidP="00307E68">
      <w:pPr>
        <w:widowControl/>
        <w:numPr>
          <w:ilvl w:val="0"/>
          <w:numId w:val="7"/>
        </w:numPr>
        <w:suppressAutoHyphens/>
        <w:spacing w:line="216" w:lineRule="auto"/>
        <w:rPr>
          <w:rFonts w:ascii="Calibri" w:hAnsi="Calibri" w:cs="Calibri"/>
          <w:szCs w:val="24"/>
        </w:rPr>
      </w:pPr>
      <w:r w:rsidRPr="002F3D24">
        <w:rPr>
          <w:rFonts w:ascii="Calibri" w:hAnsi="Calibri" w:cs="Calibri"/>
          <w:szCs w:val="24"/>
        </w:rPr>
        <w:t>Computer laboratory assignments in which students will apply concepts of probability, display and analyze data using computer software, and analyze two-variable data using regression/correlation concepts along with appropriate comput</w:t>
      </w:r>
      <w:r w:rsidR="0021473D" w:rsidRPr="002F3D24">
        <w:rPr>
          <w:rFonts w:ascii="Calibri" w:hAnsi="Calibri" w:cs="Calibri"/>
          <w:szCs w:val="24"/>
        </w:rPr>
        <w:t>er software.</w:t>
      </w:r>
    </w:p>
    <w:p w:rsidR="001B4E5C" w:rsidRPr="002F3D24" w:rsidRDefault="001B4E5C" w:rsidP="00307E68">
      <w:pPr>
        <w:widowControl/>
        <w:numPr>
          <w:ilvl w:val="0"/>
          <w:numId w:val="7"/>
        </w:numPr>
        <w:suppressAutoHyphens/>
        <w:spacing w:line="216" w:lineRule="auto"/>
        <w:rPr>
          <w:rFonts w:ascii="Calibri" w:hAnsi="Calibri" w:cs="Calibri"/>
          <w:szCs w:val="24"/>
        </w:rPr>
      </w:pPr>
      <w:r w:rsidRPr="002F3D24">
        <w:rPr>
          <w:rFonts w:ascii="Calibri" w:hAnsi="Calibri" w:cs="Calibri"/>
          <w:szCs w:val="24"/>
        </w:rPr>
        <w:t xml:space="preserve">Homework that measures </w:t>
      </w:r>
      <w:r w:rsidR="00A058FD" w:rsidRPr="002F3D24">
        <w:rPr>
          <w:rFonts w:ascii="Calibri" w:hAnsi="Calibri" w:cs="Calibri"/>
          <w:szCs w:val="24"/>
        </w:rPr>
        <w:t>students’</w:t>
      </w:r>
      <w:r w:rsidRPr="002F3D24">
        <w:rPr>
          <w:rFonts w:ascii="Calibri" w:hAnsi="Calibri" w:cs="Calibri"/>
          <w:szCs w:val="24"/>
        </w:rPr>
        <w:t xml:space="preserve"> ability to apply statistical and probability concepts to real</w:t>
      </w:r>
      <w:r w:rsidR="0021473D" w:rsidRPr="002F3D24">
        <w:rPr>
          <w:rFonts w:ascii="Calibri" w:hAnsi="Calibri" w:cs="Calibri"/>
          <w:szCs w:val="24"/>
        </w:rPr>
        <w:t>-world applications.</w:t>
      </w:r>
    </w:p>
    <w:p w:rsidR="001B4E5C" w:rsidRPr="002F3D24" w:rsidRDefault="001B4E5C" w:rsidP="008E2EB0">
      <w:pPr>
        <w:widowControl/>
        <w:suppressAutoHyphens/>
        <w:spacing w:line="216" w:lineRule="auto"/>
        <w:rPr>
          <w:rFonts w:ascii="Calibri" w:hAnsi="Calibri" w:cs="Calibri"/>
          <w:szCs w:val="24"/>
        </w:rPr>
      </w:pPr>
    </w:p>
    <w:p w:rsidR="00E818F0" w:rsidRPr="002F3D24" w:rsidRDefault="00EA3FCA" w:rsidP="008E2EB0">
      <w:pPr>
        <w:widowControl/>
        <w:suppressAutoHyphens/>
        <w:spacing w:line="216" w:lineRule="auto"/>
        <w:outlineLvl w:val="0"/>
        <w:rPr>
          <w:rFonts w:ascii="Calibri" w:hAnsi="Calibri" w:cs="Calibri"/>
          <w:szCs w:val="24"/>
        </w:rPr>
      </w:pPr>
      <w:r w:rsidRPr="002F3D24">
        <w:rPr>
          <w:rFonts w:ascii="Calibri" w:hAnsi="Calibri" w:cs="Calibri"/>
          <w:b/>
          <w:szCs w:val="24"/>
        </w:rPr>
        <w:t xml:space="preserve">Special </w:t>
      </w:r>
      <w:r w:rsidR="00E818F0" w:rsidRPr="002F3D24">
        <w:rPr>
          <w:rFonts w:ascii="Calibri" w:hAnsi="Calibri" w:cs="Calibri"/>
          <w:b/>
          <w:szCs w:val="24"/>
        </w:rPr>
        <w:t>Materials</w:t>
      </w:r>
      <w:r w:rsidRPr="002F3D24">
        <w:rPr>
          <w:rFonts w:ascii="Calibri" w:hAnsi="Calibri" w:cs="Calibri"/>
          <w:b/>
          <w:szCs w:val="24"/>
        </w:rPr>
        <w:t xml:space="preserve"> Required of Student</w:t>
      </w:r>
    </w:p>
    <w:p w:rsidR="00E818F0" w:rsidRPr="002F3D24" w:rsidRDefault="007C7956" w:rsidP="008E2EB0">
      <w:pPr>
        <w:widowControl/>
        <w:suppressAutoHyphens/>
        <w:spacing w:line="216" w:lineRule="auto"/>
        <w:rPr>
          <w:rFonts w:ascii="Calibri" w:hAnsi="Calibri" w:cs="Calibri"/>
          <w:szCs w:val="24"/>
        </w:rPr>
      </w:pPr>
      <w:r w:rsidRPr="002F3D24">
        <w:rPr>
          <w:rFonts w:ascii="Calibri" w:hAnsi="Calibri" w:cs="Calibri"/>
          <w:szCs w:val="24"/>
        </w:rPr>
        <w:t>Access to computer lab with SPSS software or equivalent.</w:t>
      </w:r>
    </w:p>
    <w:p w:rsidR="00307E68" w:rsidRPr="002F3D24" w:rsidRDefault="00307E68">
      <w:pPr>
        <w:widowControl/>
        <w:rPr>
          <w:rFonts w:ascii="Calibri" w:hAnsi="Calibri" w:cs="Calibri"/>
          <w:b/>
          <w:szCs w:val="24"/>
        </w:rPr>
      </w:pPr>
      <w:r w:rsidRPr="002F3D24">
        <w:rPr>
          <w:rFonts w:ascii="Calibri" w:hAnsi="Calibri" w:cs="Calibri"/>
          <w:b/>
          <w:szCs w:val="24"/>
        </w:rPr>
        <w:br w:type="page"/>
      </w: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b/>
          <w:szCs w:val="24"/>
        </w:rPr>
        <w:t>Minimum Instructional Facilities</w:t>
      </w:r>
    </w:p>
    <w:p w:rsidR="00CA37B4" w:rsidRPr="002F3D24" w:rsidRDefault="00CA37B4" w:rsidP="00307E68">
      <w:pPr>
        <w:widowControl/>
        <w:numPr>
          <w:ilvl w:val="0"/>
          <w:numId w:val="6"/>
        </w:numPr>
        <w:suppressAutoHyphens/>
        <w:spacing w:line="216" w:lineRule="auto"/>
        <w:outlineLvl w:val="0"/>
        <w:rPr>
          <w:rFonts w:ascii="Calibri" w:hAnsi="Calibri" w:cs="Calibri"/>
          <w:szCs w:val="24"/>
        </w:rPr>
      </w:pPr>
      <w:r w:rsidRPr="002F3D24">
        <w:rPr>
          <w:rFonts w:ascii="Calibri" w:hAnsi="Calibri" w:cs="Calibri"/>
          <w:szCs w:val="24"/>
        </w:rPr>
        <w:t>S</w:t>
      </w:r>
      <w:r w:rsidR="005D56F2" w:rsidRPr="002F3D24">
        <w:rPr>
          <w:rFonts w:ascii="Calibri" w:hAnsi="Calibri" w:cs="Calibri"/>
          <w:szCs w:val="24"/>
        </w:rPr>
        <w:t xml:space="preserve">mart </w:t>
      </w:r>
      <w:r w:rsidRPr="002F3D24">
        <w:rPr>
          <w:rFonts w:ascii="Calibri" w:hAnsi="Calibri" w:cs="Calibri"/>
          <w:szCs w:val="24"/>
        </w:rPr>
        <w:t xml:space="preserve">classroom with whiteboards covering three walls, graphing utility and view screen, </w:t>
      </w:r>
      <w:r w:rsidR="003F359C" w:rsidRPr="002F3D24">
        <w:rPr>
          <w:rFonts w:ascii="Calibri" w:hAnsi="Calibri" w:cs="Calibri"/>
          <w:szCs w:val="24"/>
        </w:rPr>
        <w:t>software (</w:t>
      </w:r>
      <w:r w:rsidRPr="002F3D24">
        <w:rPr>
          <w:rFonts w:ascii="Calibri" w:hAnsi="Calibri" w:cs="Calibri"/>
          <w:szCs w:val="24"/>
        </w:rPr>
        <w:t xml:space="preserve">state of the art statistical software such </w:t>
      </w:r>
      <w:r w:rsidR="00061BD1" w:rsidRPr="002F3D24">
        <w:rPr>
          <w:rFonts w:ascii="Calibri" w:hAnsi="Calibri" w:cs="Calibri"/>
          <w:szCs w:val="24"/>
        </w:rPr>
        <w:t xml:space="preserve">as </w:t>
      </w:r>
      <w:r w:rsidR="007C7956" w:rsidRPr="002F3D24">
        <w:rPr>
          <w:rFonts w:ascii="Calibri" w:hAnsi="Calibri" w:cs="Calibri"/>
          <w:szCs w:val="24"/>
        </w:rPr>
        <w:t>SPSS</w:t>
      </w:r>
      <w:r w:rsidRPr="002F3D24">
        <w:rPr>
          <w:rFonts w:ascii="Calibri" w:hAnsi="Calibri" w:cs="Calibri"/>
          <w:szCs w:val="24"/>
        </w:rPr>
        <w:t>, word processing, and other work place software)</w:t>
      </w:r>
    </w:p>
    <w:p w:rsidR="00E818F0" w:rsidRPr="002F3D24" w:rsidRDefault="003F359C" w:rsidP="00307E68">
      <w:pPr>
        <w:widowControl/>
        <w:numPr>
          <w:ilvl w:val="0"/>
          <w:numId w:val="6"/>
        </w:numPr>
        <w:suppressAutoHyphens/>
        <w:spacing w:line="216" w:lineRule="auto"/>
        <w:rPr>
          <w:rFonts w:ascii="Calibri" w:hAnsi="Calibri" w:cs="Calibri"/>
          <w:szCs w:val="24"/>
        </w:rPr>
      </w:pPr>
      <w:r w:rsidRPr="002F3D24">
        <w:rPr>
          <w:rFonts w:ascii="Calibri" w:hAnsi="Calibri" w:cs="Calibri"/>
          <w:szCs w:val="24"/>
        </w:rPr>
        <w:t>Smart m</w:t>
      </w:r>
      <w:r w:rsidR="00EA3FCA" w:rsidRPr="002F3D24">
        <w:rPr>
          <w:rFonts w:ascii="Calibri" w:hAnsi="Calibri" w:cs="Calibri"/>
          <w:szCs w:val="24"/>
        </w:rPr>
        <w:t xml:space="preserve">ath </w:t>
      </w:r>
      <w:r w:rsidR="00CA37B4" w:rsidRPr="002F3D24">
        <w:rPr>
          <w:rFonts w:ascii="Calibri" w:hAnsi="Calibri" w:cs="Calibri"/>
          <w:szCs w:val="24"/>
        </w:rPr>
        <w:t>l</w:t>
      </w:r>
      <w:r w:rsidR="00E818F0" w:rsidRPr="002F3D24">
        <w:rPr>
          <w:rFonts w:ascii="Calibri" w:hAnsi="Calibri" w:cs="Calibri"/>
          <w:szCs w:val="24"/>
        </w:rPr>
        <w:t>ab</w:t>
      </w:r>
      <w:r w:rsidR="00CA37B4" w:rsidRPr="002F3D24">
        <w:rPr>
          <w:rFonts w:ascii="Calibri" w:hAnsi="Calibri" w:cs="Calibri"/>
          <w:szCs w:val="24"/>
        </w:rPr>
        <w:t xml:space="preserve"> with</w:t>
      </w:r>
      <w:r w:rsidR="005A3018" w:rsidRPr="002F3D24">
        <w:rPr>
          <w:rFonts w:ascii="Calibri" w:hAnsi="Calibri" w:cs="Calibri"/>
          <w:szCs w:val="24"/>
        </w:rPr>
        <w:t xml:space="preserve"> </w:t>
      </w:r>
      <w:r w:rsidR="00E818F0" w:rsidRPr="002F3D24">
        <w:rPr>
          <w:rFonts w:ascii="Calibri" w:hAnsi="Calibri" w:cs="Calibri"/>
          <w:szCs w:val="24"/>
        </w:rPr>
        <w:t>computers</w:t>
      </w:r>
      <w:r w:rsidR="005A3018" w:rsidRPr="002F3D24">
        <w:rPr>
          <w:rFonts w:ascii="Calibri" w:hAnsi="Calibri" w:cs="Calibri"/>
          <w:szCs w:val="24"/>
        </w:rPr>
        <w:t>, w</w:t>
      </w:r>
      <w:r w:rsidR="00EA3FCA" w:rsidRPr="002F3D24">
        <w:rPr>
          <w:rFonts w:ascii="Calibri" w:hAnsi="Calibri" w:cs="Calibri"/>
          <w:szCs w:val="24"/>
        </w:rPr>
        <w:t>hite</w:t>
      </w:r>
      <w:r w:rsidR="00E818F0" w:rsidRPr="002F3D24">
        <w:rPr>
          <w:rFonts w:ascii="Calibri" w:hAnsi="Calibri" w:cs="Calibri"/>
          <w:szCs w:val="24"/>
        </w:rPr>
        <w:t>board</w:t>
      </w:r>
      <w:r w:rsidR="00EA3FCA" w:rsidRPr="002F3D24">
        <w:rPr>
          <w:rFonts w:ascii="Calibri" w:hAnsi="Calibri" w:cs="Calibri"/>
          <w:szCs w:val="24"/>
        </w:rPr>
        <w:t>s</w:t>
      </w:r>
      <w:r w:rsidR="005A3018" w:rsidRPr="002F3D24">
        <w:rPr>
          <w:rFonts w:ascii="Calibri" w:hAnsi="Calibri" w:cs="Calibri"/>
          <w:szCs w:val="24"/>
        </w:rPr>
        <w:t>, s</w:t>
      </w:r>
      <w:r w:rsidR="00E818F0" w:rsidRPr="002F3D24">
        <w:rPr>
          <w:rFonts w:ascii="Calibri" w:hAnsi="Calibri" w:cs="Calibri"/>
          <w:szCs w:val="24"/>
        </w:rPr>
        <w:t>oftware</w:t>
      </w:r>
      <w:r w:rsidR="005A3018" w:rsidRPr="002F3D24">
        <w:rPr>
          <w:rFonts w:ascii="Calibri" w:hAnsi="Calibri" w:cs="Calibri"/>
          <w:szCs w:val="24"/>
        </w:rPr>
        <w:t xml:space="preserve"> </w:t>
      </w:r>
      <w:r w:rsidR="00C9600C" w:rsidRPr="002F3D24">
        <w:rPr>
          <w:rFonts w:ascii="Calibri" w:hAnsi="Calibri" w:cs="Calibri"/>
          <w:szCs w:val="24"/>
        </w:rPr>
        <w:t>(</w:t>
      </w:r>
      <w:r w:rsidR="00371AB3" w:rsidRPr="002F3D24">
        <w:rPr>
          <w:rFonts w:ascii="Calibri" w:hAnsi="Calibri" w:cs="Calibri"/>
          <w:szCs w:val="24"/>
        </w:rPr>
        <w:t xml:space="preserve">state of the art </w:t>
      </w:r>
      <w:r w:rsidR="00E818F0" w:rsidRPr="002F3D24">
        <w:rPr>
          <w:rFonts w:ascii="Calibri" w:hAnsi="Calibri" w:cs="Calibri"/>
          <w:szCs w:val="24"/>
        </w:rPr>
        <w:t>statistical software</w:t>
      </w:r>
      <w:r w:rsidR="00F93D74" w:rsidRPr="002F3D24">
        <w:rPr>
          <w:rFonts w:ascii="Calibri" w:hAnsi="Calibri" w:cs="Calibri"/>
          <w:szCs w:val="24"/>
        </w:rPr>
        <w:t xml:space="preserve"> such as </w:t>
      </w:r>
      <w:r w:rsidR="007C7956" w:rsidRPr="002F3D24">
        <w:rPr>
          <w:rFonts w:ascii="Calibri" w:hAnsi="Calibri" w:cs="Calibri"/>
          <w:szCs w:val="24"/>
        </w:rPr>
        <w:t>SPSS</w:t>
      </w:r>
      <w:r w:rsidR="00F93D74" w:rsidRPr="002F3D24">
        <w:rPr>
          <w:rFonts w:ascii="Calibri" w:hAnsi="Calibri" w:cs="Calibri"/>
          <w:szCs w:val="24"/>
        </w:rPr>
        <w:t xml:space="preserve">, </w:t>
      </w:r>
      <w:r w:rsidR="00E818F0" w:rsidRPr="002F3D24">
        <w:rPr>
          <w:rFonts w:ascii="Calibri" w:hAnsi="Calibri" w:cs="Calibri"/>
          <w:szCs w:val="24"/>
        </w:rPr>
        <w:t>word process</w:t>
      </w:r>
      <w:r w:rsidR="00CA37B4" w:rsidRPr="002F3D24">
        <w:rPr>
          <w:rFonts w:ascii="Calibri" w:hAnsi="Calibri" w:cs="Calibri"/>
          <w:szCs w:val="24"/>
        </w:rPr>
        <w:t>ing</w:t>
      </w:r>
      <w:r w:rsidR="00E818F0" w:rsidRPr="002F3D24">
        <w:rPr>
          <w:rFonts w:ascii="Calibri" w:hAnsi="Calibri" w:cs="Calibri"/>
          <w:szCs w:val="24"/>
        </w:rPr>
        <w:t>, and other work place software</w:t>
      </w:r>
      <w:r w:rsidR="00C9600C" w:rsidRPr="002F3D24">
        <w:rPr>
          <w:rFonts w:ascii="Calibri" w:hAnsi="Calibri" w:cs="Calibri"/>
          <w:szCs w:val="24"/>
        </w:rPr>
        <w:t>)</w:t>
      </w:r>
    </w:p>
    <w:p w:rsidR="00E818F0" w:rsidRPr="002F3D24" w:rsidRDefault="00E818F0" w:rsidP="008E2EB0">
      <w:pPr>
        <w:widowControl/>
        <w:suppressAutoHyphens/>
        <w:spacing w:line="216" w:lineRule="auto"/>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b/>
          <w:szCs w:val="24"/>
        </w:rPr>
        <w:t>Method of Instruction</w:t>
      </w:r>
    </w:p>
    <w:p w:rsidR="00E818F0" w:rsidRPr="002F3D24" w:rsidRDefault="00E818F0" w:rsidP="00307E68">
      <w:pPr>
        <w:widowControl/>
        <w:numPr>
          <w:ilvl w:val="0"/>
          <w:numId w:val="5"/>
        </w:numPr>
        <w:suppressAutoHyphens/>
        <w:spacing w:line="216" w:lineRule="auto"/>
        <w:rPr>
          <w:rFonts w:ascii="Calibri" w:hAnsi="Calibri" w:cs="Calibri"/>
          <w:szCs w:val="24"/>
        </w:rPr>
      </w:pPr>
      <w:r w:rsidRPr="002F3D24">
        <w:rPr>
          <w:rFonts w:ascii="Calibri" w:hAnsi="Calibri" w:cs="Calibri"/>
          <w:szCs w:val="24"/>
        </w:rPr>
        <w:t>Lecture and discussion</w:t>
      </w:r>
    </w:p>
    <w:p w:rsidR="00E818F0" w:rsidRPr="002F3D24" w:rsidRDefault="00E818F0" w:rsidP="00307E68">
      <w:pPr>
        <w:widowControl/>
        <w:numPr>
          <w:ilvl w:val="0"/>
          <w:numId w:val="5"/>
        </w:numPr>
        <w:suppressAutoHyphens/>
        <w:spacing w:line="216" w:lineRule="auto"/>
        <w:rPr>
          <w:rFonts w:ascii="Calibri" w:hAnsi="Calibri" w:cs="Calibri"/>
          <w:szCs w:val="24"/>
        </w:rPr>
      </w:pPr>
      <w:r w:rsidRPr="002F3D24">
        <w:rPr>
          <w:rFonts w:ascii="Calibri" w:hAnsi="Calibri" w:cs="Calibri"/>
          <w:szCs w:val="24"/>
        </w:rPr>
        <w:t>Teamwork</w:t>
      </w:r>
    </w:p>
    <w:p w:rsidR="002A298F" w:rsidRPr="002F3D24" w:rsidRDefault="00572D07" w:rsidP="00307E68">
      <w:pPr>
        <w:widowControl/>
        <w:numPr>
          <w:ilvl w:val="0"/>
          <w:numId w:val="5"/>
        </w:numPr>
        <w:suppressAutoHyphens/>
        <w:spacing w:line="216" w:lineRule="auto"/>
        <w:rPr>
          <w:rFonts w:ascii="Calibri" w:hAnsi="Calibri" w:cs="Calibri"/>
          <w:szCs w:val="24"/>
        </w:rPr>
      </w:pPr>
      <w:r w:rsidRPr="002F3D24">
        <w:rPr>
          <w:rFonts w:ascii="Calibri" w:hAnsi="Calibri" w:cs="Calibri"/>
          <w:szCs w:val="24"/>
        </w:rPr>
        <w:t>Distance learning</w:t>
      </w:r>
    </w:p>
    <w:p w:rsidR="00E818F0" w:rsidRPr="002F3D24" w:rsidRDefault="00E818F0" w:rsidP="00307E68">
      <w:pPr>
        <w:widowControl/>
        <w:numPr>
          <w:ilvl w:val="0"/>
          <w:numId w:val="5"/>
        </w:numPr>
        <w:suppressAutoHyphens/>
        <w:spacing w:line="216" w:lineRule="auto"/>
        <w:rPr>
          <w:rFonts w:ascii="Calibri" w:hAnsi="Calibri" w:cs="Calibri"/>
          <w:szCs w:val="24"/>
        </w:rPr>
      </w:pPr>
      <w:r w:rsidRPr="002F3D24">
        <w:rPr>
          <w:rFonts w:ascii="Calibri" w:hAnsi="Calibri" w:cs="Calibri"/>
          <w:szCs w:val="24"/>
        </w:rPr>
        <w:t>Computer</w:t>
      </w:r>
      <w:r w:rsidR="00491301" w:rsidRPr="002F3D24">
        <w:rPr>
          <w:rFonts w:ascii="Calibri" w:hAnsi="Calibri" w:cs="Calibri"/>
          <w:szCs w:val="24"/>
        </w:rPr>
        <w:t>-</w:t>
      </w:r>
      <w:r w:rsidRPr="002F3D24">
        <w:rPr>
          <w:rFonts w:ascii="Calibri" w:hAnsi="Calibri" w:cs="Calibri"/>
          <w:szCs w:val="24"/>
        </w:rPr>
        <w:t>facilitated instruction</w:t>
      </w:r>
    </w:p>
    <w:p w:rsidR="00E818F0" w:rsidRPr="002F3D24" w:rsidRDefault="00E818F0" w:rsidP="008E2EB0">
      <w:pPr>
        <w:widowControl/>
        <w:suppressAutoHyphens/>
        <w:spacing w:line="216" w:lineRule="auto"/>
        <w:rPr>
          <w:rFonts w:ascii="Calibri" w:hAnsi="Calibri" w:cs="Calibri"/>
          <w:szCs w:val="24"/>
        </w:rPr>
      </w:pPr>
    </w:p>
    <w:p w:rsidR="00667F43" w:rsidRPr="002F3D24" w:rsidRDefault="00667F43" w:rsidP="008E2EB0">
      <w:pPr>
        <w:widowControl/>
        <w:suppressAutoHyphens/>
        <w:spacing w:line="216" w:lineRule="auto"/>
        <w:rPr>
          <w:rFonts w:ascii="Calibri" w:hAnsi="Calibri" w:cs="Calibri"/>
          <w:b/>
          <w:bCs/>
          <w:szCs w:val="24"/>
        </w:rPr>
      </w:pPr>
      <w:r w:rsidRPr="002F3D24">
        <w:rPr>
          <w:rFonts w:ascii="Calibri" w:hAnsi="Calibri" w:cs="Calibri"/>
          <w:b/>
          <w:bCs/>
          <w:szCs w:val="24"/>
        </w:rPr>
        <w:t>Out-of-Class Assignments</w:t>
      </w:r>
    </w:p>
    <w:p w:rsidR="00667F43" w:rsidRPr="002F3D24" w:rsidRDefault="00667F43" w:rsidP="00307E68">
      <w:pPr>
        <w:widowControl/>
        <w:numPr>
          <w:ilvl w:val="0"/>
          <w:numId w:val="4"/>
        </w:numPr>
        <w:suppressAutoHyphens/>
        <w:spacing w:line="216" w:lineRule="auto"/>
        <w:rPr>
          <w:rFonts w:ascii="Calibri" w:hAnsi="Calibri" w:cs="Calibri"/>
          <w:szCs w:val="24"/>
        </w:rPr>
      </w:pPr>
      <w:r w:rsidRPr="002F3D24">
        <w:rPr>
          <w:rFonts w:ascii="Calibri" w:hAnsi="Calibri" w:cs="Calibri"/>
          <w:szCs w:val="24"/>
        </w:rPr>
        <w:t>Problem sets</w:t>
      </w:r>
    </w:p>
    <w:p w:rsidR="00667F43" w:rsidRPr="002F3D24" w:rsidRDefault="00667F43" w:rsidP="00307E68">
      <w:pPr>
        <w:widowControl/>
        <w:numPr>
          <w:ilvl w:val="0"/>
          <w:numId w:val="4"/>
        </w:numPr>
        <w:suppressAutoHyphens/>
        <w:spacing w:line="216" w:lineRule="auto"/>
        <w:rPr>
          <w:rFonts w:ascii="Calibri" w:hAnsi="Calibri" w:cs="Calibri"/>
          <w:szCs w:val="24"/>
        </w:rPr>
      </w:pPr>
      <w:r w:rsidRPr="002F3D24">
        <w:rPr>
          <w:rFonts w:ascii="Calibri" w:hAnsi="Calibri" w:cs="Calibri"/>
          <w:szCs w:val="24"/>
        </w:rPr>
        <w:t>Lab activities</w:t>
      </w:r>
    </w:p>
    <w:p w:rsidR="00667F43" w:rsidRPr="002F3D24" w:rsidRDefault="00667F43" w:rsidP="00307E68">
      <w:pPr>
        <w:widowControl/>
        <w:numPr>
          <w:ilvl w:val="0"/>
          <w:numId w:val="4"/>
        </w:numPr>
        <w:suppressAutoHyphens/>
        <w:spacing w:line="216" w:lineRule="auto"/>
        <w:outlineLvl w:val="0"/>
        <w:rPr>
          <w:rFonts w:ascii="Calibri" w:hAnsi="Calibri" w:cs="Calibri"/>
          <w:szCs w:val="24"/>
        </w:rPr>
      </w:pPr>
      <w:r w:rsidRPr="002F3D24">
        <w:rPr>
          <w:rFonts w:ascii="Calibri" w:hAnsi="Calibri" w:cs="Calibri"/>
          <w:szCs w:val="24"/>
        </w:rPr>
        <w:t>Exploratory activities and/or projects</w:t>
      </w:r>
    </w:p>
    <w:p w:rsidR="00667F43" w:rsidRPr="002F3D24" w:rsidRDefault="00667F43" w:rsidP="00307E68">
      <w:pPr>
        <w:widowControl/>
        <w:numPr>
          <w:ilvl w:val="0"/>
          <w:numId w:val="4"/>
        </w:numPr>
        <w:suppressAutoHyphens/>
        <w:spacing w:line="216" w:lineRule="auto"/>
        <w:outlineLvl w:val="0"/>
        <w:rPr>
          <w:rFonts w:ascii="Calibri" w:hAnsi="Calibri" w:cs="Calibri"/>
          <w:szCs w:val="24"/>
        </w:rPr>
      </w:pPr>
      <w:r w:rsidRPr="002F3D24">
        <w:rPr>
          <w:rFonts w:ascii="Calibri" w:hAnsi="Calibri" w:cs="Calibri"/>
          <w:szCs w:val="24"/>
        </w:rPr>
        <w:t>Reading and/or writing assignments</w:t>
      </w:r>
    </w:p>
    <w:p w:rsidR="00667F43" w:rsidRPr="002F3D24" w:rsidRDefault="00667F43" w:rsidP="008E2EB0">
      <w:pPr>
        <w:widowControl/>
        <w:suppressAutoHyphens/>
        <w:spacing w:line="216" w:lineRule="auto"/>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b/>
          <w:szCs w:val="24"/>
        </w:rPr>
        <w:t>Texts and References</w:t>
      </w:r>
    </w:p>
    <w:p w:rsidR="009E6EF4" w:rsidRPr="002F3D24" w:rsidRDefault="00E818F0" w:rsidP="00307E68">
      <w:pPr>
        <w:widowControl/>
        <w:numPr>
          <w:ilvl w:val="0"/>
          <w:numId w:val="3"/>
        </w:numPr>
        <w:suppressAutoHyphens/>
        <w:spacing w:line="216" w:lineRule="auto"/>
        <w:outlineLvl w:val="0"/>
        <w:rPr>
          <w:rFonts w:ascii="Calibri" w:hAnsi="Calibri" w:cs="Calibri"/>
          <w:szCs w:val="24"/>
        </w:rPr>
      </w:pPr>
      <w:r w:rsidRPr="002F3D24">
        <w:rPr>
          <w:rFonts w:ascii="Calibri" w:hAnsi="Calibri" w:cs="Calibri"/>
          <w:szCs w:val="24"/>
        </w:rPr>
        <w:t>Required</w:t>
      </w:r>
      <w:r w:rsidR="001B4E5C" w:rsidRPr="002F3D24">
        <w:rPr>
          <w:rFonts w:ascii="Calibri" w:hAnsi="Calibri" w:cs="Calibri"/>
          <w:szCs w:val="24"/>
        </w:rPr>
        <w:t xml:space="preserve"> (representative example</w:t>
      </w:r>
      <w:r w:rsidR="0021473D" w:rsidRPr="002F3D24">
        <w:rPr>
          <w:rFonts w:ascii="Calibri" w:hAnsi="Calibri" w:cs="Calibri"/>
          <w:szCs w:val="24"/>
        </w:rPr>
        <w:t>s</w:t>
      </w:r>
      <w:r w:rsidR="001B4E5C" w:rsidRPr="002F3D24">
        <w:rPr>
          <w:rFonts w:ascii="Calibri" w:hAnsi="Calibri" w:cs="Calibri"/>
          <w:szCs w:val="24"/>
        </w:rPr>
        <w:t>)</w:t>
      </w:r>
      <w:r w:rsidRPr="002F3D24">
        <w:rPr>
          <w:rFonts w:ascii="Calibri" w:hAnsi="Calibri" w:cs="Calibri"/>
          <w:szCs w:val="24"/>
        </w:rPr>
        <w:t>:</w:t>
      </w:r>
    </w:p>
    <w:p w:rsidR="00E818F0" w:rsidRPr="002F3D24" w:rsidRDefault="009E6EF4" w:rsidP="008F79FD">
      <w:pPr>
        <w:widowControl/>
        <w:numPr>
          <w:ilvl w:val="1"/>
          <w:numId w:val="30"/>
        </w:numPr>
        <w:suppressAutoHyphens/>
        <w:spacing w:line="216" w:lineRule="auto"/>
        <w:outlineLvl w:val="0"/>
        <w:rPr>
          <w:rFonts w:ascii="Calibri" w:hAnsi="Calibri" w:cs="Calibri"/>
          <w:szCs w:val="24"/>
        </w:rPr>
      </w:pPr>
      <w:r w:rsidRPr="002F3D24">
        <w:rPr>
          <w:rFonts w:ascii="Calibri" w:hAnsi="Calibri" w:cs="Calibri"/>
          <w:szCs w:val="24"/>
        </w:rPr>
        <w:t>Larson</w:t>
      </w:r>
      <w:r w:rsidR="00765220" w:rsidRPr="002F3D24">
        <w:rPr>
          <w:rFonts w:ascii="Calibri" w:hAnsi="Calibri" w:cs="Calibri"/>
          <w:szCs w:val="24"/>
        </w:rPr>
        <w:t>,</w:t>
      </w:r>
      <w:r w:rsidR="00A14114" w:rsidRPr="002F3D24">
        <w:rPr>
          <w:rFonts w:ascii="Calibri" w:hAnsi="Calibri" w:cs="Calibri"/>
          <w:szCs w:val="24"/>
        </w:rPr>
        <w:t xml:space="preserve"> </w:t>
      </w:r>
      <w:r w:rsidR="00765220" w:rsidRPr="002F3D24">
        <w:rPr>
          <w:rFonts w:ascii="Calibri" w:hAnsi="Calibri" w:cs="Calibri"/>
          <w:szCs w:val="24"/>
        </w:rPr>
        <w:t>et al</w:t>
      </w:r>
      <w:r w:rsidR="00E818F0" w:rsidRPr="002F3D24">
        <w:rPr>
          <w:rFonts w:ascii="Calibri" w:hAnsi="Calibri" w:cs="Calibri"/>
          <w:szCs w:val="24"/>
        </w:rPr>
        <w:t xml:space="preserve">. </w:t>
      </w:r>
      <w:r w:rsidRPr="002F3D24">
        <w:rPr>
          <w:rFonts w:ascii="Calibri" w:hAnsi="Calibri" w:cs="Calibri"/>
          <w:i/>
          <w:szCs w:val="24"/>
        </w:rPr>
        <w:t>Elementary Statistics</w:t>
      </w:r>
      <w:r w:rsidR="00F61A57" w:rsidRPr="002F3D24">
        <w:rPr>
          <w:rFonts w:ascii="Calibri" w:hAnsi="Calibri" w:cs="Calibri"/>
          <w:i/>
          <w:szCs w:val="24"/>
        </w:rPr>
        <w:t>:</w:t>
      </w:r>
      <w:r w:rsidRPr="002F3D24">
        <w:rPr>
          <w:rFonts w:ascii="Calibri" w:hAnsi="Calibri" w:cs="Calibri"/>
          <w:i/>
          <w:szCs w:val="24"/>
        </w:rPr>
        <w:t xml:space="preserve"> Picturing the World</w:t>
      </w:r>
      <w:r w:rsidR="004C199D" w:rsidRPr="002F3D24">
        <w:rPr>
          <w:rFonts w:ascii="Calibri" w:hAnsi="Calibri" w:cs="Calibri"/>
          <w:szCs w:val="24"/>
        </w:rPr>
        <w:t>.</w:t>
      </w:r>
      <w:r w:rsidR="003202E4" w:rsidRPr="002F3D24">
        <w:rPr>
          <w:rFonts w:ascii="Calibri" w:hAnsi="Calibri" w:cs="Calibri"/>
          <w:szCs w:val="24"/>
        </w:rPr>
        <w:t xml:space="preserve"> </w:t>
      </w:r>
      <w:r w:rsidR="007C7956" w:rsidRPr="002F3D24">
        <w:rPr>
          <w:rFonts w:ascii="Calibri" w:hAnsi="Calibri" w:cs="Calibri"/>
          <w:szCs w:val="24"/>
        </w:rPr>
        <w:t xml:space="preserve">7th </w:t>
      </w:r>
      <w:r w:rsidR="004C199D" w:rsidRPr="002F3D24">
        <w:rPr>
          <w:rFonts w:ascii="Calibri" w:hAnsi="Calibri" w:cs="Calibri"/>
          <w:szCs w:val="24"/>
        </w:rPr>
        <w:t>e</w:t>
      </w:r>
      <w:r w:rsidR="003202E4" w:rsidRPr="002F3D24">
        <w:rPr>
          <w:rFonts w:ascii="Calibri" w:hAnsi="Calibri" w:cs="Calibri"/>
          <w:szCs w:val="24"/>
        </w:rPr>
        <w:t>dition</w:t>
      </w:r>
      <w:r w:rsidRPr="002F3D24">
        <w:rPr>
          <w:rFonts w:ascii="Calibri" w:hAnsi="Calibri" w:cs="Calibri"/>
          <w:szCs w:val="24"/>
        </w:rPr>
        <w:t>.</w:t>
      </w:r>
      <w:r w:rsidR="00E818F0" w:rsidRPr="002F3D24">
        <w:rPr>
          <w:rFonts w:ascii="Calibri" w:hAnsi="Calibri" w:cs="Calibri"/>
          <w:szCs w:val="24"/>
        </w:rPr>
        <w:t xml:space="preserve"> </w:t>
      </w:r>
      <w:r w:rsidR="006330AB" w:rsidRPr="002F3D24">
        <w:rPr>
          <w:rFonts w:ascii="Calibri" w:hAnsi="Calibri" w:cs="Calibri"/>
          <w:szCs w:val="24"/>
        </w:rPr>
        <w:t>P</w:t>
      </w:r>
      <w:r w:rsidR="00800294" w:rsidRPr="002F3D24">
        <w:rPr>
          <w:rFonts w:ascii="Calibri" w:hAnsi="Calibri" w:cs="Calibri"/>
          <w:szCs w:val="24"/>
        </w:rPr>
        <w:t>earson</w:t>
      </w:r>
      <w:r w:rsidR="006330AB" w:rsidRPr="002F3D24">
        <w:rPr>
          <w:rFonts w:ascii="Calibri" w:hAnsi="Calibri" w:cs="Calibri"/>
          <w:szCs w:val="24"/>
        </w:rPr>
        <w:t xml:space="preserve">, </w:t>
      </w:r>
      <w:r w:rsidR="007C7956" w:rsidRPr="002F3D24">
        <w:rPr>
          <w:rFonts w:ascii="Calibri" w:hAnsi="Calibri" w:cs="Calibri"/>
          <w:szCs w:val="24"/>
        </w:rPr>
        <w:t>2017</w:t>
      </w:r>
      <w:r w:rsidR="00E818F0" w:rsidRPr="002F3D24">
        <w:rPr>
          <w:rFonts w:ascii="Calibri" w:hAnsi="Calibri" w:cs="Calibri"/>
          <w:szCs w:val="24"/>
        </w:rPr>
        <w:t>.</w:t>
      </w:r>
    </w:p>
    <w:p w:rsidR="00E818F0" w:rsidRPr="002F3D24" w:rsidRDefault="009E6EF4" w:rsidP="008F79FD">
      <w:pPr>
        <w:widowControl/>
        <w:numPr>
          <w:ilvl w:val="1"/>
          <w:numId w:val="30"/>
        </w:numPr>
        <w:suppressAutoHyphens/>
        <w:spacing w:line="216" w:lineRule="auto"/>
        <w:outlineLvl w:val="0"/>
        <w:rPr>
          <w:rFonts w:ascii="Calibri" w:hAnsi="Calibri" w:cs="Calibri"/>
          <w:szCs w:val="24"/>
        </w:rPr>
      </w:pPr>
      <w:r w:rsidRPr="002F3D24">
        <w:rPr>
          <w:rFonts w:ascii="Calibri" w:hAnsi="Calibri" w:cs="Calibri"/>
          <w:szCs w:val="24"/>
        </w:rPr>
        <w:t>Larson</w:t>
      </w:r>
      <w:r w:rsidR="00765220" w:rsidRPr="002F3D24">
        <w:rPr>
          <w:rFonts w:ascii="Calibri" w:hAnsi="Calibri" w:cs="Calibri"/>
          <w:szCs w:val="24"/>
        </w:rPr>
        <w:t>,</w:t>
      </w:r>
      <w:r w:rsidR="00A44B9E" w:rsidRPr="002F3D24">
        <w:rPr>
          <w:rFonts w:ascii="Calibri" w:hAnsi="Calibri" w:cs="Calibri"/>
          <w:szCs w:val="24"/>
        </w:rPr>
        <w:t xml:space="preserve"> et al</w:t>
      </w:r>
      <w:r w:rsidRPr="002F3D24">
        <w:rPr>
          <w:rFonts w:ascii="Calibri" w:hAnsi="Calibri" w:cs="Calibri"/>
          <w:szCs w:val="24"/>
        </w:rPr>
        <w:t xml:space="preserve">. </w:t>
      </w:r>
      <w:r w:rsidRPr="002F3D24">
        <w:rPr>
          <w:rFonts w:ascii="Calibri" w:hAnsi="Calibri" w:cs="Calibri"/>
          <w:i/>
          <w:szCs w:val="24"/>
        </w:rPr>
        <w:t>Student Solutions Manual for Elementary Statistics</w:t>
      </w:r>
      <w:r w:rsidR="00F61A57" w:rsidRPr="002F3D24">
        <w:rPr>
          <w:rFonts w:ascii="Calibri" w:hAnsi="Calibri" w:cs="Calibri"/>
          <w:i/>
          <w:szCs w:val="24"/>
        </w:rPr>
        <w:t>: Picturing the World</w:t>
      </w:r>
      <w:r w:rsidR="006330AB" w:rsidRPr="002F3D24">
        <w:rPr>
          <w:rFonts w:ascii="Calibri" w:hAnsi="Calibri" w:cs="Calibri"/>
          <w:szCs w:val="24"/>
        </w:rPr>
        <w:t xml:space="preserve">. </w:t>
      </w:r>
      <w:r w:rsidR="007C7956" w:rsidRPr="002F3D24">
        <w:rPr>
          <w:rFonts w:ascii="Calibri" w:hAnsi="Calibri" w:cs="Calibri"/>
          <w:szCs w:val="24"/>
        </w:rPr>
        <w:t xml:space="preserve">7th </w:t>
      </w:r>
      <w:r w:rsidR="00800294" w:rsidRPr="002F3D24">
        <w:rPr>
          <w:rFonts w:ascii="Calibri" w:hAnsi="Calibri" w:cs="Calibri"/>
          <w:szCs w:val="24"/>
        </w:rPr>
        <w:t xml:space="preserve">edition. </w:t>
      </w:r>
      <w:r w:rsidR="006330AB" w:rsidRPr="002F3D24">
        <w:rPr>
          <w:rFonts w:ascii="Calibri" w:hAnsi="Calibri" w:cs="Calibri"/>
          <w:szCs w:val="24"/>
        </w:rPr>
        <w:t>P</w:t>
      </w:r>
      <w:r w:rsidR="00800294" w:rsidRPr="002F3D24">
        <w:rPr>
          <w:rFonts w:ascii="Calibri" w:hAnsi="Calibri" w:cs="Calibri"/>
          <w:szCs w:val="24"/>
        </w:rPr>
        <w:t>earson</w:t>
      </w:r>
      <w:r w:rsidR="006330AB" w:rsidRPr="002F3D24">
        <w:rPr>
          <w:rFonts w:ascii="Calibri" w:hAnsi="Calibri" w:cs="Calibri"/>
          <w:szCs w:val="24"/>
        </w:rPr>
        <w:t xml:space="preserve">, </w:t>
      </w:r>
      <w:r w:rsidR="007C7956" w:rsidRPr="002F3D24">
        <w:rPr>
          <w:rFonts w:ascii="Calibri" w:hAnsi="Calibri" w:cs="Calibri"/>
          <w:szCs w:val="24"/>
        </w:rPr>
        <w:t>2017</w:t>
      </w:r>
      <w:r w:rsidRPr="002F3D24">
        <w:rPr>
          <w:rFonts w:ascii="Calibri" w:hAnsi="Calibri" w:cs="Calibri"/>
          <w:szCs w:val="24"/>
        </w:rPr>
        <w:t>.</w:t>
      </w:r>
    </w:p>
    <w:p w:rsidR="009E6EF4" w:rsidRPr="002F3D24" w:rsidRDefault="009E6EF4" w:rsidP="001A1617">
      <w:pPr>
        <w:widowControl/>
        <w:numPr>
          <w:ilvl w:val="0"/>
          <w:numId w:val="3"/>
        </w:numPr>
        <w:suppressAutoHyphens/>
        <w:spacing w:line="216" w:lineRule="auto"/>
        <w:outlineLvl w:val="0"/>
        <w:rPr>
          <w:rFonts w:ascii="Calibri" w:hAnsi="Calibri" w:cs="Calibri"/>
          <w:szCs w:val="24"/>
        </w:rPr>
      </w:pPr>
      <w:r w:rsidRPr="002F3D24">
        <w:rPr>
          <w:rFonts w:ascii="Calibri" w:hAnsi="Calibri" w:cs="Calibri"/>
          <w:szCs w:val="24"/>
        </w:rPr>
        <w:t>Supplemental: None</w:t>
      </w:r>
    </w:p>
    <w:p w:rsidR="00E818F0" w:rsidRPr="002F3D24" w:rsidRDefault="00E818F0" w:rsidP="008E2EB0">
      <w:pPr>
        <w:widowControl/>
        <w:suppressAutoHyphens/>
        <w:spacing w:line="216" w:lineRule="auto"/>
        <w:rPr>
          <w:rFonts w:ascii="Calibri" w:hAnsi="Calibri" w:cs="Calibri"/>
          <w:szCs w:val="24"/>
        </w:rPr>
      </w:pP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b/>
          <w:szCs w:val="24"/>
        </w:rPr>
        <w:t>Exit Skills</w:t>
      </w:r>
    </w:p>
    <w:p w:rsidR="00E818F0" w:rsidRPr="002F3D24" w:rsidRDefault="00E818F0" w:rsidP="008E2EB0">
      <w:pPr>
        <w:widowControl/>
        <w:suppressAutoHyphens/>
        <w:spacing w:line="216" w:lineRule="auto"/>
        <w:outlineLvl w:val="0"/>
        <w:rPr>
          <w:rFonts w:ascii="Calibri" w:hAnsi="Calibri" w:cs="Calibri"/>
          <w:szCs w:val="24"/>
        </w:rPr>
      </w:pPr>
      <w:r w:rsidRPr="002F3D24">
        <w:rPr>
          <w:rFonts w:ascii="Calibri" w:hAnsi="Calibri" w:cs="Calibri"/>
          <w:szCs w:val="24"/>
        </w:rPr>
        <w:t>Students having successfully completed this course exit with the following skills, competencies and/or knowledge:</w:t>
      </w:r>
    </w:p>
    <w:p w:rsidR="007C2409" w:rsidRPr="002F3D24" w:rsidRDefault="007C2409"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Summarize data graphically and numerically</w:t>
      </w:r>
      <w:r w:rsidR="003D6038" w:rsidRPr="002F3D24">
        <w:rPr>
          <w:rFonts w:ascii="Calibri" w:hAnsi="Calibri" w:cs="Calibri"/>
          <w:szCs w:val="24"/>
        </w:rPr>
        <w:t>.</w:t>
      </w:r>
    </w:p>
    <w:p w:rsidR="007C2409" w:rsidRPr="002F3D24" w:rsidRDefault="007C2409"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Use descriptive statistics</w:t>
      </w:r>
      <w:r w:rsidR="00B425F7" w:rsidRPr="002F3D24">
        <w:rPr>
          <w:rFonts w:ascii="Calibri" w:hAnsi="Calibri" w:cs="Calibri"/>
          <w:szCs w:val="24"/>
        </w:rPr>
        <w:t xml:space="preserve"> </w:t>
      </w:r>
      <w:r w:rsidRPr="002F3D24">
        <w:rPr>
          <w:rFonts w:ascii="Calibri" w:hAnsi="Calibri" w:cs="Calibri"/>
          <w:szCs w:val="24"/>
        </w:rPr>
        <w:t>(measures of central tendency, variation, relative position, and levels/scales of measurement) to describe a population and compare populations when appropriate</w:t>
      </w:r>
      <w:r w:rsidR="003D6038" w:rsidRPr="002F3D24">
        <w:rPr>
          <w:rFonts w:ascii="Calibri" w:hAnsi="Calibri" w:cs="Calibri"/>
          <w:szCs w:val="24"/>
        </w:rPr>
        <w:t>.</w:t>
      </w:r>
    </w:p>
    <w:p w:rsidR="007C2409" w:rsidRPr="002F3D24" w:rsidRDefault="007C2409"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Identify the sample space of an experiment or random trial</w:t>
      </w:r>
      <w:r w:rsidR="003D6038" w:rsidRPr="002F3D24">
        <w:rPr>
          <w:rFonts w:ascii="Calibri" w:hAnsi="Calibri" w:cs="Calibri"/>
          <w:szCs w:val="24"/>
        </w:rPr>
        <w:t>.</w:t>
      </w:r>
    </w:p>
    <w:p w:rsidR="007C2409" w:rsidRPr="002F3D24" w:rsidRDefault="00C30FB1"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Find and interpret the expected value and standard deviation of a Random variable</w:t>
      </w:r>
      <w:r w:rsidR="003D6038" w:rsidRPr="002F3D24">
        <w:rPr>
          <w:rFonts w:ascii="Calibri" w:hAnsi="Calibri" w:cs="Calibri"/>
          <w:szCs w:val="24"/>
        </w:rPr>
        <w:t>.</w:t>
      </w:r>
    </w:p>
    <w:p w:rsidR="006806C6" w:rsidRPr="002F3D24" w:rsidRDefault="005F1614"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 xml:space="preserve">Recognize the sampling distribution as a distribution of </w:t>
      </w:r>
      <w:r w:rsidR="007467D7" w:rsidRPr="002F3D24">
        <w:rPr>
          <w:rFonts w:ascii="Calibri" w:hAnsi="Calibri" w:cs="Calibri"/>
          <w:szCs w:val="24"/>
        </w:rPr>
        <w:t xml:space="preserve">a sample statistic, the mean of </w:t>
      </w:r>
      <w:r w:rsidR="00C11640" w:rsidRPr="002F3D24">
        <w:rPr>
          <w:rFonts w:ascii="Calibri" w:hAnsi="Calibri" w:cs="Calibri"/>
          <w:szCs w:val="24"/>
        </w:rPr>
        <w:t xml:space="preserve">the </w:t>
      </w:r>
      <w:r w:rsidR="007467D7" w:rsidRPr="002F3D24">
        <w:rPr>
          <w:rFonts w:ascii="Calibri" w:hAnsi="Calibri" w:cs="Calibri"/>
          <w:szCs w:val="24"/>
        </w:rPr>
        <w:t>sampling distribution as the population mean, and the standard error of the sampling distribution as the standard deviation for the population</w:t>
      </w:r>
      <w:r w:rsidR="006806C6" w:rsidRPr="002F3D24">
        <w:rPr>
          <w:rFonts w:ascii="Calibri" w:hAnsi="Calibri" w:cs="Calibri"/>
          <w:szCs w:val="24"/>
        </w:rPr>
        <w:t xml:space="preserve"> (the Central Limit Theorem)</w:t>
      </w:r>
      <w:r w:rsidR="003D6038" w:rsidRPr="002F3D24">
        <w:rPr>
          <w:rFonts w:ascii="Calibri" w:hAnsi="Calibri" w:cs="Calibri"/>
          <w:szCs w:val="24"/>
        </w:rPr>
        <w:t>.</w:t>
      </w:r>
    </w:p>
    <w:p w:rsidR="002A709D" w:rsidRPr="002F3D24" w:rsidRDefault="002A709D"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Construct and interpret confidence intervals</w:t>
      </w:r>
      <w:r w:rsidR="003D6038" w:rsidRPr="002F3D24">
        <w:rPr>
          <w:rFonts w:ascii="Calibri" w:hAnsi="Calibri" w:cs="Calibri"/>
          <w:szCs w:val="24"/>
        </w:rPr>
        <w:t>.</w:t>
      </w:r>
    </w:p>
    <w:p w:rsidR="007C2409" w:rsidRPr="002F3D24" w:rsidRDefault="006806C6"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Use hypothesis tests and inference (incl</w:t>
      </w:r>
      <w:r w:rsidR="007C2409" w:rsidRPr="002F3D24">
        <w:rPr>
          <w:rFonts w:ascii="Calibri" w:hAnsi="Calibri" w:cs="Calibri"/>
          <w:szCs w:val="24"/>
        </w:rPr>
        <w:t>uding t-tests for one and two populations and Chi-square test</w:t>
      </w:r>
      <w:r w:rsidRPr="002F3D24">
        <w:rPr>
          <w:rFonts w:ascii="Calibri" w:hAnsi="Calibri" w:cs="Calibri"/>
          <w:szCs w:val="24"/>
        </w:rPr>
        <w:t xml:space="preserve">) </w:t>
      </w:r>
      <w:r w:rsidR="00C657FC" w:rsidRPr="002F3D24">
        <w:rPr>
          <w:rFonts w:ascii="Calibri" w:hAnsi="Calibri" w:cs="Calibri"/>
          <w:szCs w:val="24"/>
        </w:rPr>
        <w:t>to determine if a result is statistically significant for discrete (binomial) and continuous (normal) distributions</w:t>
      </w:r>
      <w:r w:rsidR="003D6038" w:rsidRPr="002F3D24">
        <w:rPr>
          <w:rFonts w:ascii="Calibri" w:hAnsi="Calibri" w:cs="Calibri"/>
          <w:szCs w:val="24"/>
        </w:rPr>
        <w:t>.</w:t>
      </w:r>
    </w:p>
    <w:p w:rsidR="00583087" w:rsidRPr="002F3D24" w:rsidRDefault="00C657FC"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 xml:space="preserve">Use </w:t>
      </w:r>
      <w:r w:rsidR="00583087" w:rsidRPr="002F3D24">
        <w:rPr>
          <w:rFonts w:ascii="Calibri" w:hAnsi="Calibri" w:cs="Calibri"/>
          <w:szCs w:val="24"/>
        </w:rPr>
        <w:t>analysis of variance (ANOVA) to analyze the differences between group means and their associated procedures such as variation among and between groups</w:t>
      </w:r>
      <w:r w:rsidR="003D6038" w:rsidRPr="002F3D24">
        <w:rPr>
          <w:rFonts w:ascii="Calibri" w:hAnsi="Calibri" w:cs="Calibri"/>
          <w:szCs w:val="24"/>
        </w:rPr>
        <w:t>.</w:t>
      </w:r>
    </w:p>
    <w:p w:rsidR="007C2409" w:rsidRPr="002F3D24" w:rsidRDefault="00583087" w:rsidP="00307E68">
      <w:pPr>
        <w:widowControl/>
        <w:numPr>
          <w:ilvl w:val="0"/>
          <w:numId w:val="2"/>
        </w:numPr>
        <w:suppressAutoHyphens/>
        <w:spacing w:line="216" w:lineRule="auto"/>
        <w:rPr>
          <w:rFonts w:ascii="Calibri" w:hAnsi="Calibri" w:cs="Calibri"/>
          <w:szCs w:val="24"/>
        </w:rPr>
      </w:pPr>
      <w:r w:rsidRPr="002F3D24">
        <w:rPr>
          <w:rFonts w:ascii="Calibri" w:hAnsi="Calibri" w:cs="Calibri"/>
          <w:szCs w:val="24"/>
        </w:rPr>
        <w:t>Perform statistical</w:t>
      </w:r>
      <w:r w:rsidR="007C2409" w:rsidRPr="002F3D24">
        <w:rPr>
          <w:rFonts w:ascii="Calibri" w:hAnsi="Calibri" w:cs="Calibri"/>
          <w:szCs w:val="24"/>
        </w:rPr>
        <w:t xml:space="preserve"> analysis using technology such as SPSS</w:t>
      </w:r>
      <w:r w:rsidR="007C7956" w:rsidRPr="002F3D24">
        <w:rPr>
          <w:rFonts w:ascii="Calibri" w:hAnsi="Calibri" w:cs="Calibri"/>
          <w:szCs w:val="24"/>
        </w:rPr>
        <w:t xml:space="preserve"> or other equivalent statistical software</w:t>
      </w:r>
      <w:r w:rsidR="007C2409" w:rsidRPr="002F3D24">
        <w:rPr>
          <w:rFonts w:ascii="Calibri" w:hAnsi="Calibri" w:cs="Calibri"/>
          <w:szCs w:val="24"/>
        </w:rPr>
        <w:t>.</w:t>
      </w:r>
    </w:p>
    <w:p w:rsidR="007C2409" w:rsidRPr="002F3D24" w:rsidRDefault="007C2409" w:rsidP="008E2EB0">
      <w:pPr>
        <w:widowControl/>
        <w:suppressAutoHyphens/>
        <w:spacing w:line="216" w:lineRule="auto"/>
        <w:outlineLvl w:val="0"/>
        <w:rPr>
          <w:rFonts w:ascii="Calibri" w:hAnsi="Calibri" w:cs="Calibri"/>
          <w:szCs w:val="24"/>
        </w:rPr>
      </w:pPr>
    </w:p>
    <w:p w:rsidR="001E55C7" w:rsidRPr="002F3D24" w:rsidRDefault="001E55C7" w:rsidP="008E2EB0">
      <w:pPr>
        <w:widowControl/>
        <w:suppressAutoHyphens/>
        <w:spacing w:line="216" w:lineRule="auto"/>
        <w:rPr>
          <w:rFonts w:ascii="Calibri" w:hAnsi="Calibri" w:cs="Calibri"/>
          <w:b/>
          <w:bCs/>
          <w:szCs w:val="24"/>
        </w:rPr>
      </w:pPr>
      <w:r w:rsidRPr="002F3D24">
        <w:rPr>
          <w:rFonts w:ascii="Calibri" w:hAnsi="Calibri" w:cs="Calibri"/>
          <w:b/>
          <w:bCs/>
          <w:szCs w:val="24"/>
        </w:rPr>
        <w:t>Student Learning Outcomes</w:t>
      </w:r>
    </w:p>
    <w:p w:rsidR="001E55C7" w:rsidRPr="002F3D24" w:rsidRDefault="001E55C7" w:rsidP="008E2EB0">
      <w:pPr>
        <w:widowControl/>
        <w:suppressAutoHyphens/>
        <w:spacing w:line="216" w:lineRule="auto"/>
        <w:rPr>
          <w:rFonts w:ascii="Calibri" w:hAnsi="Calibri" w:cs="Calibri"/>
          <w:szCs w:val="24"/>
        </w:rPr>
      </w:pPr>
      <w:r w:rsidRPr="002F3D24">
        <w:rPr>
          <w:rFonts w:ascii="Calibri" w:hAnsi="Calibri" w:cs="Calibri"/>
          <w:szCs w:val="24"/>
        </w:rPr>
        <w:t>Upon successful completion of this course, students will be able to:</w:t>
      </w:r>
    </w:p>
    <w:p w:rsidR="00963FA8" w:rsidRPr="002F3D24" w:rsidRDefault="00963FA8" w:rsidP="00307E68">
      <w:pPr>
        <w:widowControl/>
        <w:numPr>
          <w:ilvl w:val="0"/>
          <w:numId w:val="1"/>
        </w:numPr>
        <w:suppressAutoHyphens/>
        <w:spacing w:line="216" w:lineRule="auto"/>
        <w:outlineLvl w:val="0"/>
        <w:rPr>
          <w:rFonts w:ascii="Calibri" w:hAnsi="Calibri" w:cs="Calibri"/>
          <w:szCs w:val="24"/>
        </w:rPr>
      </w:pPr>
      <w:r w:rsidRPr="002F3D24">
        <w:rPr>
          <w:rFonts w:ascii="Calibri" w:hAnsi="Calibri" w:cs="Calibri"/>
          <w:szCs w:val="24"/>
        </w:rPr>
        <w:t>Use analytical, numerical, and graphical methods to solve statistics problems</w:t>
      </w:r>
    </w:p>
    <w:p w:rsidR="00963FA8" w:rsidRPr="002F3D24" w:rsidRDefault="00963FA8" w:rsidP="00307E68">
      <w:pPr>
        <w:widowControl/>
        <w:numPr>
          <w:ilvl w:val="0"/>
          <w:numId w:val="1"/>
        </w:numPr>
        <w:suppressAutoHyphens/>
        <w:spacing w:line="216" w:lineRule="auto"/>
        <w:outlineLvl w:val="0"/>
        <w:rPr>
          <w:rFonts w:ascii="Calibri" w:hAnsi="Calibri" w:cs="Calibri"/>
          <w:szCs w:val="24"/>
        </w:rPr>
      </w:pPr>
      <w:r w:rsidRPr="002F3D24">
        <w:rPr>
          <w:rFonts w:ascii="Calibri" w:hAnsi="Calibri" w:cs="Calibri"/>
          <w:szCs w:val="24"/>
        </w:rPr>
        <w:t>Solve multi-disciplinary application problems and interpret the results in context</w:t>
      </w:r>
    </w:p>
    <w:p w:rsidR="00606803" w:rsidRPr="002F3D24" w:rsidRDefault="00EA158F" w:rsidP="00307E68">
      <w:pPr>
        <w:widowControl/>
        <w:numPr>
          <w:ilvl w:val="0"/>
          <w:numId w:val="1"/>
        </w:numPr>
        <w:suppressAutoHyphens/>
        <w:spacing w:line="216" w:lineRule="auto"/>
        <w:outlineLvl w:val="0"/>
        <w:rPr>
          <w:rFonts w:ascii="Calibri" w:hAnsi="Calibri" w:cs="Calibri"/>
          <w:szCs w:val="24"/>
        </w:rPr>
      </w:pPr>
      <w:r w:rsidRPr="002F3D24">
        <w:rPr>
          <w:rFonts w:ascii="Calibri" w:hAnsi="Calibri" w:cs="Calibri"/>
          <w:szCs w:val="24"/>
        </w:rPr>
        <w:t>Perform statistical analysis using technology such as SPSS</w:t>
      </w:r>
      <w:r w:rsidR="007C7956" w:rsidRPr="002F3D24">
        <w:rPr>
          <w:rFonts w:ascii="Calibri" w:hAnsi="Calibri" w:cs="Calibri"/>
          <w:szCs w:val="24"/>
        </w:rPr>
        <w:t xml:space="preserve"> or other equivalent statistical software</w:t>
      </w:r>
      <w:r w:rsidRPr="002F3D24">
        <w:rPr>
          <w:rFonts w:ascii="Calibri" w:hAnsi="Calibri" w:cs="Calibri"/>
          <w:szCs w:val="24"/>
        </w:rPr>
        <w:t>.</w:t>
      </w:r>
    </w:p>
    <w:sectPr w:rsidR="00606803" w:rsidRPr="002F3D24" w:rsidSect="00231153">
      <w:headerReference w:type="default" r:id="rId7"/>
      <w:footerReference w:type="default" r:id="rId8"/>
      <w:headerReference w:type="first" r:id="rId9"/>
      <w:footerReference w:type="first" r:id="rId10"/>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CB" w:rsidRDefault="006650CB">
      <w:pPr>
        <w:spacing w:line="20" w:lineRule="exact"/>
      </w:pPr>
    </w:p>
  </w:endnote>
  <w:endnote w:type="continuationSeparator" w:id="0">
    <w:p w:rsidR="006650CB" w:rsidRDefault="006650CB">
      <w:r>
        <w:t xml:space="preserve"> </w:t>
      </w:r>
    </w:p>
  </w:endnote>
  <w:endnote w:type="continuationNotice" w:id="1">
    <w:p w:rsidR="006650CB" w:rsidRDefault="006650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D7" w:rsidRPr="006576EF" w:rsidRDefault="003D6AD7" w:rsidP="003D6AD7">
    <w:pPr>
      <w:pStyle w:val="Header"/>
      <w:tabs>
        <w:tab w:val="clear" w:pos="4320"/>
        <w:tab w:val="clear" w:pos="8640"/>
        <w:tab w:val="right" w:pos="10080"/>
      </w:tabs>
      <w:spacing w:line="216" w:lineRule="auto"/>
      <w:rPr>
        <w:rFonts w:ascii="Calibri" w:hAnsi="Calibri" w:cs="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D7" w:rsidRPr="006576EF" w:rsidRDefault="003D6AD7" w:rsidP="003D6AD7">
    <w:pPr>
      <w:pStyle w:val="Header"/>
      <w:tabs>
        <w:tab w:val="clear" w:pos="4320"/>
        <w:tab w:val="clear" w:pos="8640"/>
        <w:tab w:val="right" w:pos="10080"/>
      </w:tabs>
      <w:spacing w:line="216" w:lineRule="auto"/>
      <w:rPr>
        <w:rFonts w:ascii="Calibri" w:hAnsi="Calibri"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CB" w:rsidRDefault="006650CB">
      <w:r>
        <w:separator/>
      </w:r>
    </w:p>
  </w:footnote>
  <w:footnote w:type="continuationSeparator" w:id="0">
    <w:p w:rsidR="006650CB" w:rsidRDefault="0066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AB" w:rsidRPr="006576EF" w:rsidRDefault="006330AB" w:rsidP="003D6AD7">
    <w:pPr>
      <w:pStyle w:val="Header"/>
      <w:tabs>
        <w:tab w:val="clear" w:pos="4320"/>
        <w:tab w:val="clear" w:pos="8640"/>
        <w:tab w:val="right" w:pos="10080"/>
      </w:tabs>
      <w:spacing w:line="216" w:lineRule="auto"/>
      <w:rPr>
        <w:rFonts w:ascii="Calibri" w:hAnsi="Calibri" w:cs="Calibri"/>
        <w:sz w:val="18"/>
      </w:rPr>
    </w:pPr>
    <w:r w:rsidRPr="006576EF">
      <w:rPr>
        <w:rFonts w:ascii="Calibri" w:hAnsi="Calibri" w:cs="Calibri"/>
        <w:sz w:val="18"/>
      </w:rPr>
      <w:t>MATH 160</w:t>
    </w:r>
    <w:r w:rsidRPr="006576EF">
      <w:rPr>
        <w:rFonts w:ascii="Calibri" w:hAnsi="Calibri" w:cs="Calibri"/>
        <w:sz w:val="18"/>
      </w:rPr>
      <w:tab/>
      <w:t>P</w:t>
    </w:r>
    <w:r w:rsidRPr="006576EF">
      <w:rPr>
        <w:rFonts w:ascii="Calibri" w:hAnsi="Calibri" w:cs="Calibri"/>
        <w:snapToGrid w:val="0"/>
        <w:sz w:val="18"/>
      </w:rPr>
      <w:t xml:space="preserve">age </w:t>
    </w:r>
    <w:r w:rsidRPr="006576EF">
      <w:rPr>
        <w:rFonts w:ascii="Calibri" w:hAnsi="Calibri" w:cs="Calibri"/>
        <w:snapToGrid w:val="0"/>
        <w:sz w:val="18"/>
      </w:rPr>
      <w:fldChar w:fldCharType="begin"/>
    </w:r>
    <w:r w:rsidRPr="006576EF">
      <w:rPr>
        <w:rFonts w:ascii="Calibri" w:hAnsi="Calibri" w:cs="Calibri"/>
        <w:snapToGrid w:val="0"/>
        <w:sz w:val="18"/>
      </w:rPr>
      <w:instrText xml:space="preserve"> PAGE </w:instrText>
    </w:r>
    <w:r w:rsidRPr="006576EF">
      <w:rPr>
        <w:rFonts w:ascii="Calibri" w:hAnsi="Calibri" w:cs="Calibri"/>
        <w:snapToGrid w:val="0"/>
        <w:sz w:val="18"/>
      </w:rPr>
      <w:fldChar w:fldCharType="separate"/>
    </w:r>
    <w:r w:rsidR="00DB2CA3">
      <w:rPr>
        <w:rFonts w:ascii="Calibri" w:hAnsi="Calibri" w:cs="Calibri"/>
        <w:noProof/>
        <w:snapToGrid w:val="0"/>
        <w:sz w:val="18"/>
      </w:rPr>
      <w:t>2</w:t>
    </w:r>
    <w:r w:rsidRPr="006576EF">
      <w:rPr>
        <w:rFonts w:ascii="Calibri" w:hAnsi="Calibri" w:cs="Calibri"/>
        <w:snapToGrid w:val="0"/>
        <w:sz w:val="18"/>
      </w:rPr>
      <w:fldChar w:fldCharType="end"/>
    </w:r>
    <w:r w:rsidRPr="006576EF">
      <w:rPr>
        <w:rFonts w:ascii="Calibri" w:hAnsi="Calibri" w:cs="Calibri"/>
        <w:snapToGrid w:val="0"/>
        <w:sz w:val="18"/>
      </w:rPr>
      <w:t xml:space="preserve"> of </w:t>
    </w:r>
    <w:r w:rsidRPr="006576EF">
      <w:rPr>
        <w:rFonts w:ascii="Calibri" w:hAnsi="Calibri" w:cs="Calibri"/>
        <w:snapToGrid w:val="0"/>
        <w:sz w:val="18"/>
      </w:rPr>
      <w:fldChar w:fldCharType="begin"/>
    </w:r>
    <w:r w:rsidRPr="006576EF">
      <w:rPr>
        <w:rFonts w:ascii="Calibri" w:hAnsi="Calibri" w:cs="Calibri"/>
        <w:snapToGrid w:val="0"/>
        <w:sz w:val="18"/>
      </w:rPr>
      <w:instrText xml:space="preserve"> NUMPAGES </w:instrText>
    </w:r>
    <w:r w:rsidRPr="006576EF">
      <w:rPr>
        <w:rFonts w:ascii="Calibri" w:hAnsi="Calibri" w:cs="Calibri"/>
        <w:snapToGrid w:val="0"/>
        <w:sz w:val="18"/>
      </w:rPr>
      <w:fldChar w:fldCharType="separate"/>
    </w:r>
    <w:r w:rsidR="00DB2CA3">
      <w:rPr>
        <w:rFonts w:ascii="Calibri" w:hAnsi="Calibri" w:cs="Calibri"/>
        <w:noProof/>
        <w:snapToGrid w:val="0"/>
        <w:sz w:val="18"/>
      </w:rPr>
      <w:t>3</w:t>
    </w:r>
    <w:r w:rsidRPr="006576EF">
      <w:rPr>
        <w:rFonts w:ascii="Calibri" w:hAnsi="Calibri" w:cs="Calibri"/>
        <w:snapToGrid w:val="0"/>
        <w:sz w:val="18"/>
      </w:rPr>
      <w:fldChar w:fldCharType="end"/>
    </w:r>
  </w:p>
  <w:p w:rsidR="006330AB" w:rsidRPr="006576EF" w:rsidRDefault="006330AB" w:rsidP="003D6AD7">
    <w:pPr>
      <w:pStyle w:val="Header"/>
      <w:tabs>
        <w:tab w:val="clear" w:pos="4320"/>
        <w:tab w:val="clear" w:pos="8640"/>
        <w:tab w:val="right" w:pos="10080"/>
      </w:tabs>
      <w:spacing w:line="216" w:lineRule="auto"/>
      <w:rPr>
        <w:rFonts w:ascii="Calibri" w:hAnsi="Calibri" w:cs="Calibr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E" w:rsidRPr="001A1617" w:rsidRDefault="00804AFE" w:rsidP="00804AFE">
    <w:pPr>
      <w:pStyle w:val="Header"/>
      <w:tabs>
        <w:tab w:val="clear" w:pos="4320"/>
        <w:tab w:val="clear" w:pos="8640"/>
        <w:tab w:val="right" w:pos="10080"/>
      </w:tabs>
      <w:spacing w:line="216" w:lineRule="auto"/>
      <w:rPr>
        <w:rFonts w:ascii="Calibri" w:hAnsi="Calibri" w:cs="Calibri"/>
        <w:bCs/>
        <w:sz w:val="18"/>
        <w:szCs w:val="18"/>
      </w:rPr>
    </w:pPr>
    <w:r w:rsidRPr="003D6AD7">
      <w:rPr>
        <w:rFonts w:ascii="Calibri" w:hAnsi="Calibri" w:cs="Calibri"/>
        <w:i/>
        <w:sz w:val="16"/>
      </w:rPr>
      <w:tab/>
    </w:r>
    <w:r w:rsidRPr="001A1617">
      <w:rPr>
        <w:rFonts w:ascii="Calibri" w:hAnsi="Calibri" w:cs="Calibri"/>
        <w:sz w:val="18"/>
        <w:szCs w:val="18"/>
      </w:rPr>
      <w:t xml:space="preserve">Curriculum Committee Approval: </w:t>
    </w:r>
    <w:r w:rsidR="005B3714">
      <w:rPr>
        <w:rFonts w:ascii="Calibri" w:hAnsi="Calibri" w:cs="Calibri"/>
        <w:sz w:val="18"/>
        <w:szCs w:val="18"/>
        <w:u w:val="single"/>
      </w:rPr>
      <w:t>12/04/18</w:t>
    </w:r>
  </w:p>
  <w:p w:rsidR="00765220" w:rsidRPr="001A1617" w:rsidRDefault="003D6AD7" w:rsidP="003D6AD7">
    <w:pPr>
      <w:pStyle w:val="Header"/>
      <w:tabs>
        <w:tab w:val="clear" w:pos="4320"/>
        <w:tab w:val="clear" w:pos="8640"/>
        <w:tab w:val="right" w:pos="10080"/>
      </w:tabs>
      <w:spacing w:line="216" w:lineRule="auto"/>
      <w:rPr>
        <w:rFonts w:ascii="Calibri" w:hAnsi="Calibri" w:cs="Calibri"/>
        <w:bCs/>
        <w:sz w:val="18"/>
        <w:szCs w:val="18"/>
      </w:rPr>
    </w:pPr>
    <w:r w:rsidRPr="001A1617">
      <w:rPr>
        <w:rFonts w:ascii="Calibri" w:hAnsi="Calibri" w:cs="Calibri"/>
        <w:i/>
        <w:sz w:val="18"/>
        <w:szCs w:val="18"/>
      </w:rPr>
      <w:t>Lecture Contact Hours: 64-72</w:t>
    </w:r>
    <w:r w:rsidR="007653B5" w:rsidRPr="001A1617">
      <w:rPr>
        <w:rFonts w:ascii="Calibri" w:hAnsi="Calibri" w:cs="Calibri"/>
        <w:i/>
        <w:sz w:val="18"/>
        <w:szCs w:val="18"/>
      </w:rPr>
      <w:t>,</w:t>
    </w:r>
    <w:r w:rsidRPr="001A1617">
      <w:rPr>
        <w:rFonts w:ascii="Calibri" w:hAnsi="Calibri" w:cs="Calibri"/>
        <w:i/>
        <w:sz w:val="18"/>
        <w:szCs w:val="18"/>
      </w:rPr>
      <w:t xml:space="preserve"> Homework Hours: 128-144</w:t>
    </w:r>
    <w:r w:rsidR="007653B5" w:rsidRPr="001A1617">
      <w:rPr>
        <w:rFonts w:ascii="Calibri" w:hAnsi="Calibri" w:cs="Calibri"/>
        <w:i/>
        <w:sz w:val="18"/>
        <w:szCs w:val="18"/>
      </w:rPr>
      <w:t>,</w:t>
    </w:r>
    <w:r w:rsidRPr="001A1617">
      <w:rPr>
        <w:rFonts w:ascii="Calibri" w:hAnsi="Calibri" w:cs="Calibri"/>
        <w:i/>
        <w:sz w:val="18"/>
        <w:szCs w:val="18"/>
      </w:rPr>
      <w:t xml:space="preserve"> Total Student Learning Hours: 192-216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889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30FFA"/>
    <w:multiLevelType w:val="multilevel"/>
    <w:tmpl w:val="591C17F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BC32E75"/>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B54949"/>
    <w:multiLevelType w:val="multilevel"/>
    <w:tmpl w:val="EC30A12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C81712"/>
    <w:multiLevelType w:val="multilevel"/>
    <w:tmpl w:val="8902775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6BD1199"/>
    <w:multiLevelType w:val="multilevel"/>
    <w:tmpl w:val="68B09D5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C76466"/>
    <w:multiLevelType w:val="multilevel"/>
    <w:tmpl w:val="54ACCFE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A225D7"/>
    <w:multiLevelType w:val="multilevel"/>
    <w:tmpl w:val="1862AE1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DF97FCD"/>
    <w:multiLevelType w:val="multilevel"/>
    <w:tmpl w:val="B71C25C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390ACE"/>
    <w:multiLevelType w:val="multilevel"/>
    <w:tmpl w:val="02248A0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905567"/>
    <w:multiLevelType w:val="multilevel"/>
    <w:tmpl w:val="1862AE1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F373D6"/>
    <w:multiLevelType w:val="multilevel"/>
    <w:tmpl w:val="BF1E6C6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1053789"/>
    <w:multiLevelType w:val="multilevel"/>
    <w:tmpl w:val="2DBA8AE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503C9B"/>
    <w:multiLevelType w:val="multilevel"/>
    <w:tmpl w:val="9CCA9C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EBE0784"/>
    <w:multiLevelType w:val="multilevel"/>
    <w:tmpl w:val="7DFEE1F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4"/>
  </w:num>
  <w:num w:numId="3">
    <w:abstractNumId w:val="8"/>
  </w:num>
  <w:num w:numId="4">
    <w:abstractNumId w:val="12"/>
  </w:num>
  <w:num w:numId="5">
    <w:abstractNumId w:val="5"/>
  </w:num>
  <w:num w:numId="6">
    <w:abstractNumId w:val="1"/>
  </w:num>
  <w:num w:numId="7">
    <w:abstractNumId w:val="14"/>
  </w:num>
  <w:num w:numId="8">
    <w:abstractNumId w:val="2"/>
  </w:num>
  <w:num w:numId="9">
    <w:abstractNumId w:val="9"/>
  </w:num>
  <w:num w:numId="10">
    <w:abstractNumId w:val="3"/>
  </w:num>
  <w:num w:numId="11">
    <w:abstractNumId w:val="0"/>
  </w:num>
  <w:num w:numId="12">
    <w:abstractNumId w:val="13"/>
  </w:num>
  <w:num w:numId="13">
    <w:abstractNumId w:val="11"/>
  </w:num>
  <w:num w:numId="14">
    <w:abstractNumId w:val="3"/>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8"/>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10"/>
  </w:num>
  <w:num w:numId="17">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0">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8"/>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2">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3">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7"/>
  </w:num>
  <w:num w:numId="29">
    <w:abstractNumId w:val="10"/>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8"/>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18"/>
    <w:rsid w:val="00007E8A"/>
    <w:rsid w:val="00024119"/>
    <w:rsid w:val="000277CB"/>
    <w:rsid w:val="00032E4B"/>
    <w:rsid w:val="00044397"/>
    <w:rsid w:val="00061BD1"/>
    <w:rsid w:val="00062660"/>
    <w:rsid w:val="000632D7"/>
    <w:rsid w:val="00071007"/>
    <w:rsid w:val="00077FD4"/>
    <w:rsid w:val="00085040"/>
    <w:rsid w:val="000B4CC7"/>
    <w:rsid w:val="000D5810"/>
    <w:rsid w:val="000F0DE2"/>
    <w:rsid w:val="000F5A24"/>
    <w:rsid w:val="001053FD"/>
    <w:rsid w:val="001205ED"/>
    <w:rsid w:val="00121720"/>
    <w:rsid w:val="001277B3"/>
    <w:rsid w:val="0013761F"/>
    <w:rsid w:val="00140C29"/>
    <w:rsid w:val="00142255"/>
    <w:rsid w:val="00183961"/>
    <w:rsid w:val="0019442C"/>
    <w:rsid w:val="001A1617"/>
    <w:rsid w:val="001B4E5C"/>
    <w:rsid w:val="001B5204"/>
    <w:rsid w:val="001C180A"/>
    <w:rsid w:val="001C4752"/>
    <w:rsid w:val="001D341E"/>
    <w:rsid w:val="001E1541"/>
    <w:rsid w:val="001E55C7"/>
    <w:rsid w:val="001E5BCD"/>
    <w:rsid w:val="001F2FE8"/>
    <w:rsid w:val="001F6742"/>
    <w:rsid w:val="00201E6E"/>
    <w:rsid w:val="00205670"/>
    <w:rsid w:val="00213326"/>
    <w:rsid w:val="0021473D"/>
    <w:rsid w:val="00231153"/>
    <w:rsid w:val="00233B7B"/>
    <w:rsid w:val="00234320"/>
    <w:rsid w:val="00237080"/>
    <w:rsid w:val="00256FC1"/>
    <w:rsid w:val="00257033"/>
    <w:rsid w:val="002720BC"/>
    <w:rsid w:val="002778E1"/>
    <w:rsid w:val="002811CA"/>
    <w:rsid w:val="00281E7E"/>
    <w:rsid w:val="002854CB"/>
    <w:rsid w:val="00286B90"/>
    <w:rsid w:val="002A298F"/>
    <w:rsid w:val="002A709D"/>
    <w:rsid w:val="002E3A95"/>
    <w:rsid w:val="002F018F"/>
    <w:rsid w:val="002F3D24"/>
    <w:rsid w:val="00307E68"/>
    <w:rsid w:val="003202E4"/>
    <w:rsid w:val="00322851"/>
    <w:rsid w:val="003272ED"/>
    <w:rsid w:val="00345BA5"/>
    <w:rsid w:val="00350963"/>
    <w:rsid w:val="00367668"/>
    <w:rsid w:val="00371AB3"/>
    <w:rsid w:val="00380B73"/>
    <w:rsid w:val="00384D2A"/>
    <w:rsid w:val="003B7CCE"/>
    <w:rsid w:val="003C73A1"/>
    <w:rsid w:val="003D1E76"/>
    <w:rsid w:val="003D2B47"/>
    <w:rsid w:val="003D5841"/>
    <w:rsid w:val="003D6038"/>
    <w:rsid w:val="003D6AD7"/>
    <w:rsid w:val="003F359C"/>
    <w:rsid w:val="00403EE8"/>
    <w:rsid w:val="00415A45"/>
    <w:rsid w:val="004239ED"/>
    <w:rsid w:val="00424756"/>
    <w:rsid w:val="004311FD"/>
    <w:rsid w:val="00457789"/>
    <w:rsid w:val="004638DA"/>
    <w:rsid w:val="00474801"/>
    <w:rsid w:val="00491301"/>
    <w:rsid w:val="004956DF"/>
    <w:rsid w:val="004C199D"/>
    <w:rsid w:val="004C4B9D"/>
    <w:rsid w:val="004C5F89"/>
    <w:rsid w:val="004C6A32"/>
    <w:rsid w:val="004E09D6"/>
    <w:rsid w:val="004E0D79"/>
    <w:rsid w:val="004F13B9"/>
    <w:rsid w:val="00560109"/>
    <w:rsid w:val="00563243"/>
    <w:rsid w:val="00567078"/>
    <w:rsid w:val="00572D07"/>
    <w:rsid w:val="00576A03"/>
    <w:rsid w:val="00583087"/>
    <w:rsid w:val="00587DB0"/>
    <w:rsid w:val="0059489D"/>
    <w:rsid w:val="005A3018"/>
    <w:rsid w:val="005B31C1"/>
    <w:rsid w:val="005B3714"/>
    <w:rsid w:val="005B3FFE"/>
    <w:rsid w:val="005C2ECD"/>
    <w:rsid w:val="005C4CEF"/>
    <w:rsid w:val="005D56F2"/>
    <w:rsid w:val="005F1614"/>
    <w:rsid w:val="00602619"/>
    <w:rsid w:val="00606803"/>
    <w:rsid w:val="00616819"/>
    <w:rsid w:val="00621813"/>
    <w:rsid w:val="00632F0B"/>
    <w:rsid w:val="006330AB"/>
    <w:rsid w:val="00640E7C"/>
    <w:rsid w:val="00646DB6"/>
    <w:rsid w:val="006576EF"/>
    <w:rsid w:val="00660DDF"/>
    <w:rsid w:val="00662541"/>
    <w:rsid w:val="006650CB"/>
    <w:rsid w:val="00667F43"/>
    <w:rsid w:val="00671E96"/>
    <w:rsid w:val="00675F33"/>
    <w:rsid w:val="006806C6"/>
    <w:rsid w:val="00683AF4"/>
    <w:rsid w:val="0069407A"/>
    <w:rsid w:val="00695801"/>
    <w:rsid w:val="006969C2"/>
    <w:rsid w:val="006A44D2"/>
    <w:rsid w:val="006A57F5"/>
    <w:rsid w:val="006C3413"/>
    <w:rsid w:val="006D3B70"/>
    <w:rsid w:val="006E759A"/>
    <w:rsid w:val="006F0C9F"/>
    <w:rsid w:val="0071058E"/>
    <w:rsid w:val="00720A60"/>
    <w:rsid w:val="007467D7"/>
    <w:rsid w:val="007550C7"/>
    <w:rsid w:val="00762BDA"/>
    <w:rsid w:val="00765220"/>
    <w:rsid w:val="007653B5"/>
    <w:rsid w:val="00790EF4"/>
    <w:rsid w:val="007957EC"/>
    <w:rsid w:val="007B4449"/>
    <w:rsid w:val="007C2409"/>
    <w:rsid w:val="007C7956"/>
    <w:rsid w:val="007C7CA9"/>
    <w:rsid w:val="007D304D"/>
    <w:rsid w:val="007E4FCD"/>
    <w:rsid w:val="007F044C"/>
    <w:rsid w:val="007F6C05"/>
    <w:rsid w:val="007F6E64"/>
    <w:rsid w:val="007F7F1A"/>
    <w:rsid w:val="00800294"/>
    <w:rsid w:val="00802825"/>
    <w:rsid w:val="00804AFE"/>
    <w:rsid w:val="00821076"/>
    <w:rsid w:val="00852B91"/>
    <w:rsid w:val="008603F6"/>
    <w:rsid w:val="00870A6B"/>
    <w:rsid w:val="00881B7F"/>
    <w:rsid w:val="008829AC"/>
    <w:rsid w:val="00885FB4"/>
    <w:rsid w:val="008D213D"/>
    <w:rsid w:val="008D2C51"/>
    <w:rsid w:val="008D401E"/>
    <w:rsid w:val="008D5418"/>
    <w:rsid w:val="008E2538"/>
    <w:rsid w:val="008E2EB0"/>
    <w:rsid w:val="008E727A"/>
    <w:rsid w:val="008F79FD"/>
    <w:rsid w:val="00911DB5"/>
    <w:rsid w:val="00922C09"/>
    <w:rsid w:val="00923151"/>
    <w:rsid w:val="009330CB"/>
    <w:rsid w:val="00936D0D"/>
    <w:rsid w:val="00943584"/>
    <w:rsid w:val="00950385"/>
    <w:rsid w:val="00951D20"/>
    <w:rsid w:val="00963FA8"/>
    <w:rsid w:val="009647C7"/>
    <w:rsid w:val="0099147E"/>
    <w:rsid w:val="00997D70"/>
    <w:rsid w:val="009A5DDC"/>
    <w:rsid w:val="009C2CC5"/>
    <w:rsid w:val="009D105D"/>
    <w:rsid w:val="009E6EF4"/>
    <w:rsid w:val="009F34E3"/>
    <w:rsid w:val="009F611D"/>
    <w:rsid w:val="009F7461"/>
    <w:rsid w:val="00A01095"/>
    <w:rsid w:val="00A045A3"/>
    <w:rsid w:val="00A052B2"/>
    <w:rsid w:val="00A058FD"/>
    <w:rsid w:val="00A115EE"/>
    <w:rsid w:val="00A14114"/>
    <w:rsid w:val="00A146A0"/>
    <w:rsid w:val="00A32B63"/>
    <w:rsid w:val="00A44B9E"/>
    <w:rsid w:val="00A527CD"/>
    <w:rsid w:val="00A60D12"/>
    <w:rsid w:val="00A64612"/>
    <w:rsid w:val="00AB658D"/>
    <w:rsid w:val="00AC57CE"/>
    <w:rsid w:val="00AC5DB8"/>
    <w:rsid w:val="00AD4B51"/>
    <w:rsid w:val="00AD6686"/>
    <w:rsid w:val="00AE10D7"/>
    <w:rsid w:val="00AF6FB1"/>
    <w:rsid w:val="00B13326"/>
    <w:rsid w:val="00B13343"/>
    <w:rsid w:val="00B21426"/>
    <w:rsid w:val="00B25BB7"/>
    <w:rsid w:val="00B35C4E"/>
    <w:rsid w:val="00B425F7"/>
    <w:rsid w:val="00B42A79"/>
    <w:rsid w:val="00B46A86"/>
    <w:rsid w:val="00B533CE"/>
    <w:rsid w:val="00B553BE"/>
    <w:rsid w:val="00B570A1"/>
    <w:rsid w:val="00B85FFF"/>
    <w:rsid w:val="00B94619"/>
    <w:rsid w:val="00BA2AB7"/>
    <w:rsid w:val="00BA5395"/>
    <w:rsid w:val="00BB5C39"/>
    <w:rsid w:val="00C01CFF"/>
    <w:rsid w:val="00C05375"/>
    <w:rsid w:val="00C11640"/>
    <w:rsid w:val="00C26188"/>
    <w:rsid w:val="00C30FB1"/>
    <w:rsid w:val="00C3346C"/>
    <w:rsid w:val="00C4288D"/>
    <w:rsid w:val="00C4710D"/>
    <w:rsid w:val="00C657FC"/>
    <w:rsid w:val="00C82C30"/>
    <w:rsid w:val="00C9600C"/>
    <w:rsid w:val="00CA37B4"/>
    <w:rsid w:val="00CB2E34"/>
    <w:rsid w:val="00CB6B17"/>
    <w:rsid w:val="00CE4BD3"/>
    <w:rsid w:val="00D06189"/>
    <w:rsid w:val="00D201ED"/>
    <w:rsid w:val="00D21E99"/>
    <w:rsid w:val="00D25F51"/>
    <w:rsid w:val="00D32FF3"/>
    <w:rsid w:val="00D33119"/>
    <w:rsid w:val="00D43FC4"/>
    <w:rsid w:val="00D55A39"/>
    <w:rsid w:val="00D5600E"/>
    <w:rsid w:val="00D76A32"/>
    <w:rsid w:val="00D87FA4"/>
    <w:rsid w:val="00DA1ECB"/>
    <w:rsid w:val="00DA6AD4"/>
    <w:rsid w:val="00DB2CA3"/>
    <w:rsid w:val="00DC57BB"/>
    <w:rsid w:val="00DE2FFE"/>
    <w:rsid w:val="00DF79F1"/>
    <w:rsid w:val="00E00D0E"/>
    <w:rsid w:val="00E056DA"/>
    <w:rsid w:val="00E201F7"/>
    <w:rsid w:val="00E21121"/>
    <w:rsid w:val="00E544BC"/>
    <w:rsid w:val="00E601D4"/>
    <w:rsid w:val="00E60D6D"/>
    <w:rsid w:val="00E818F0"/>
    <w:rsid w:val="00E904CB"/>
    <w:rsid w:val="00EA158F"/>
    <w:rsid w:val="00EA3FCA"/>
    <w:rsid w:val="00EB1F63"/>
    <w:rsid w:val="00EB431B"/>
    <w:rsid w:val="00EC35B0"/>
    <w:rsid w:val="00EC6F4E"/>
    <w:rsid w:val="00EE2A64"/>
    <w:rsid w:val="00EF2DB1"/>
    <w:rsid w:val="00F0044F"/>
    <w:rsid w:val="00F13FA3"/>
    <w:rsid w:val="00F33438"/>
    <w:rsid w:val="00F37BE1"/>
    <w:rsid w:val="00F4458A"/>
    <w:rsid w:val="00F50910"/>
    <w:rsid w:val="00F61A57"/>
    <w:rsid w:val="00F76DE5"/>
    <w:rsid w:val="00F8203C"/>
    <w:rsid w:val="00F82FD2"/>
    <w:rsid w:val="00F8383A"/>
    <w:rsid w:val="00F93D74"/>
    <w:rsid w:val="00FA6A10"/>
    <w:rsid w:val="00FA736B"/>
    <w:rsid w:val="00FC4AAA"/>
    <w:rsid w:val="00FD0120"/>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uppressAutoHyphens/>
      <w:outlineLvl w:val="0"/>
    </w:pPr>
    <w:rPr>
      <w:rFonts w:ascii="Arial" w:hAnsi="Arial" w:cs="Arial"/>
      <w:b/>
      <w:sz w:val="20"/>
    </w:rPr>
  </w:style>
  <w:style w:type="paragraph" w:styleId="Heading2">
    <w:name w:val="heading 2"/>
    <w:basedOn w:val="Normal"/>
    <w:next w:val="Normal"/>
    <w:link w:val="Heading2Char"/>
    <w:qFormat/>
    <w:rsid w:val="0023432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6A44D2"/>
    <w:pPr>
      <w:widowControl/>
    </w:pPr>
    <w:rPr>
      <w:rFonts w:ascii="CG Omega" w:hAnsi="CG Omega"/>
      <w:sz w:val="20"/>
    </w:rPr>
  </w:style>
  <w:style w:type="paragraph" w:styleId="BalloonText">
    <w:name w:val="Balloon Text"/>
    <w:basedOn w:val="Normal"/>
    <w:semiHidden/>
    <w:rsid w:val="00881B7F"/>
    <w:rPr>
      <w:rFonts w:ascii="Tahoma" w:hAnsi="Tahoma" w:cs="Tahoma"/>
      <w:sz w:val="16"/>
      <w:szCs w:val="16"/>
    </w:rPr>
  </w:style>
  <w:style w:type="paragraph" w:customStyle="1" w:styleId="SideHeading">
    <w:name w:val="Side Heading"/>
    <w:basedOn w:val="Heading1"/>
    <w:rsid w:val="0071058E"/>
    <w:pPr>
      <w:widowControl/>
      <w:suppressAutoHyphens w:val="0"/>
    </w:pPr>
    <w:rPr>
      <w:rFonts w:ascii="CG Omega" w:hAnsi="CG Omega" w:cs="Times New Roman"/>
    </w:rPr>
  </w:style>
  <w:style w:type="paragraph" w:customStyle="1" w:styleId="ColorfulList-Accent11">
    <w:name w:val="Colorful List - Accent 11"/>
    <w:basedOn w:val="Normal"/>
    <w:uiPriority w:val="34"/>
    <w:qFormat/>
    <w:rsid w:val="003D2B47"/>
    <w:pPr>
      <w:ind w:left="720"/>
    </w:pPr>
  </w:style>
  <w:style w:type="character" w:customStyle="1" w:styleId="Heading2Char">
    <w:name w:val="Heading 2 Char"/>
    <w:link w:val="Heading2"/>
    <w:semiHidden/>
    <w:rsid w:val="00234320"/>
    <w:rPr>
      <w:rFonts w:ascii="Cambria" w:eastAsia="Times New Roman" w:hAnsi="Cambria" w:cs="Times New Roman"/>
      <w:b/>
      <w:bCs/>
      <w:i/>
      <w:iCs/>
      <w:sz w:val="28"/>
      <w:szCs w:val="28"/>
    </w:rPr>
  </w:style>
  <w:style w:type="paragraph" w:styleId="NormalWeb">
    <w:name w:val="Normal (Web)"/>
    <w:basedOn w:val="Normal"/>
    <w:uiPriority w:val="99"/>
    <w:unhideWhenUsed/>
    <w:rsid w:val="006806C6"/>
    <w:pPr>
      <w:widowControl/>
      <w:spacing w:before="100" w:beforeAutospacing="1" w:after="100" w:afterAutospacing="1"/>
    </w:pPr>
    <w:rPr>
      <w:szCs w:val="24"/>
    </w:rPr>
  </w:style>
  <w:style w:type="character" w:customStyle="1" w:styleId="apple-converted-space">
    <w:name w:val="apple-converted-space"/>
    <w:rsid w:val="006806C6"/>
  </w:style>
  <w:style w:type="character" w:styleId="Hyperlink">
    <w:name w:val="Hyperlink"/>
    <w:uiPriority w:val="99"/>
    <w:unhideWhenUsed/>
    <w:rsid w:val="0068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60437">
      <w:bodyDiv w:val="1"/>
      <w:marLeft w:val="0"/>
      <w:marRight w:val="0"/>
      <w:marTop w:val="0"/>
      <w:marBottom w:val="0"/>
      <w:divBdr>
        <w:top w:val="none" w:sz="0" w:space="0" w:color="auto"/>
        <w:left w:val="none" w:sz="0" w:space="0" w:color="auto"/>
        <w:bottom w:val="none" w:sz="0" w:space="0" w:color="auto"/>
        <w:right w:val="none" w:sz="0" w:space="0" w:color="auto"/>
      </w:divBdr>
    </w:div>
    <w:div w:id="19833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2019-08-05T21:30:00Z</dcterms:created>
  <dcterms:modified xsi:type="dcterms:W3CDTF">2019-08-05T21:30:00Z</dcterms:modified>
</cp:coreProperties>
</file>